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2C3BAA">
              <w:rPr>
                <w:rFonts w:eastAsia="Arial Unicode MS" w:cs="Mangal"/>
                <w:kern w:val="3"/>
                <w:szCs w:val="28"/>
                <w:lang w:bidi="hi-IN"/>
              </w:rPr>
              <w:t>26.05.2022</w:t>
            </w:r>
            <w:r w:rsidR="003F48E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C3BAA">
              <w:rPr>
                <w:rFonts w:eastAsia="Arial Unicode MS" w:cs="Mangal"/>
                <w:kern w:val="3"/>
                <w:szCs w:val="28"/>
                <w:lang w:bidi="hi-IN"/>
              </w:rPr>
              <w:t xml:space="preserve"> 534</w:t>
            </w:r>
            <w:r w:rsidR="00CB7597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3F48E3">
        <w:trPr>
          <w:cantSplit/>
          <w:trHeight w:val="481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8E3" w:rsidRPr="003F48E3" w:rsidRDefault="003F48E3" w:rsidP="003F48E3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3F48E3">
              <w:rPr>
                <w:b/>
                <w:color w:val="000000"/>
                <w:szCs w:val="28"/>
              </w:rPr>
              <w:t>Об организации и проведен</w:t>
            </w:r>
            <w:proofErr w:type="gramStart"/>
            <w:r w:rsidRPr="003F48E3">
              <w:rPr>
                <w:b/>
                <w:color w:val="000000"/>
                <w:szCs w:val="28"/>
              </w:rPr>
              <w:t>ии ау</w:t>
            </w:r>
            <w:proofErr w:type="gramEnd"/>
            <w:r w:rsidRPr="003F48E3">
              <w:rPr>
                <w:b/>
                <w:color w:val="000000"/>
                <w:szCs w:val="28"/>
              </w:rPr>
              <w:t xml:space="preserve">кциона по продаже земельного участка </w:t>
            </w:r>
          </w:p>
          <w:p w:rsidR="00487519" w:rsidRPr="00771A96" w:rsidRDefault="003F48E3" w:rsidP="003F48E3">
            <w:pPr>
              <w:spacing w:line="240" w:lineRule="exact"/>
              <w:jc w:val="center"/>
              <w:rPr>
                <w:b/>
              </w:rPr>
            </w:pPr>
            <w:r w:rsidRPr="003F48E3">
              <w:rPr>
                <w:b/>
                <w:color w:val="000000"/>
                <w:szCs w:val="28"/>
              </w:rPr>
              <w:t xml:space="preserve">для ведения личного подсобного хозяйства                                               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70DFD" w:rsidRDefault="00970DFD" w:rsidP="00970DFD">
      <w:pPr>
        <w:spacing w:line="360" w:lineRule="atLeast"/>
        <w:ind w:firstLine="709"/>
        <w:jc w:val="both"/>
        <w:rPr>
          <w:szCs w:val="28"/>
        </w:rPr>
      </w:pPr>
    </w:p>
    <w:p w:rsidR="003F48E3" w:rsidRPr="003F48E3" w:rsidRDefault="003F48E3" w:rsidP="003F48E3">
      <w:pPr>
        <w:spacing w:line="360" w:lineRule="atLeast"/>
        <w:ind w:firstLine="709"/>
        <w:jc w:val="both"/>
      </w:pPr>
      <w:r w:rsidRPr="003F48E3">
        <w:rPr>
          <w:szCs w:val="28"/>
        </w:rPr>
        <w:t xml:space="preserve">В соответствии с </w:t>
      </w:r>
      <w:r w:rsidRPr="003F48E3">
        <w:rPr>
          <w:color w:val="000000"/>
          <w:szCs w:val="28"/>
        </w:rPr>
        <w:t xml:space="preserve">Земельным кодексом Российской Федерации </w:t>
      </w:r>
      <w:r w:rsidRPr="003F48E3">
        <w:rPr>
          <w:szCs w:val="28"/>
        </w:rPr>
        <w:t>Администрация Демянского</w:t>
      </w:r>
      <w:r w:rsidRPr="003F48E3">
        <w:t xml:space="preserve"> муниципального района  </w:t>
      </w:r>
    </w:p>
    <w:p w:rsidR="003F48E3" w:rsidRPr="003F48E3" w:rsidRDefault="003F48E3" w:rsidP="003F48E3">
      <w:pPr>
        <w:spacing w:line="360" w:lineRule="atLeast"/>
        <w:jc w:val="both"/>
        <w:rPr>
          <w:b/>
        </w:rPr>
      </w:pPr>
      <w:r w:rsidRPr="003F48E3">
        <w:rPr>
          <w:b/>
        </w:rPr>
        <w:t>ПОСТАНОВЛЯЕТ:</w:t>
      </w:r>
    </w:p>
    <w:p w:rsidR="003F48E3" w:rsidRPr="003F48E3" w:rsidRDefault="003F48E3" w:rsidP="003F48E3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3F48E3">
        <w:rPr>
          <w:szCs w:val="28"/>
          <w:lang w:eastAsia="ar-SA"/>
        </w:rPr>
        <w:t xml:space="preserve">1. Организовать и провести аукцион по продаже земельного участка площадью 2204 </w:t>
      </w:r>
      <w:proofErr w:type="spellStart"/>
      <w:r w:rsidRPr="003F48E3">
        <w:rPr>
          <w:szCs w:val="28"/>
          <w:lang w:eastAsia="ar-SA"/>
        </w:rPr>
        <w:t>кв.м</w:t>
      </w:r>
      <w:proofErr w:type="spellEnd"/>
      <w:r w:rsidRPr="003F48E3">
        <w:rPr>
          <w:szCs w:val="28"/>
          <w:lang w:eastAsia="ar-SA"/>
        </w:rPr>
        <w:t xml:space="preserve">., с кадастровым номером 53:05:0060201:372, по адресу: Новгородская область, Демянский муниципальный район, </w:t>
      </w:r>
      <w:proofErr w:type="spellStart"/>
      <w:r w:rsidRPr="003F48E3">
        <w:rPr>
          <w:szCs w:val="28"/>
          <w:lang w:eastAsia="ar-SA"/>
        </w:rPr>
        <w:t>Полновское</w:t>
      </w:r>
      <w:proofErr w:type="spellEnd"/>
      <w:r w:rsidRPr="003F48E3">
        <w:rPr>
          <w:szCs w:val="28"/>
          <w:lang w:eastAsia="ar-SA"/>
        </w:rPr>
        <w:t xml:space="preserve"> сельское поселение, деревня </w:t>
      </w:r>
      <w:proofErr w:type="spellStart"/>
      <w:r w:rsidRPr="003F48E3">
        <w:rPr>
          <w:szCs w:val="28"/>
          <w:lang w:eastAsia="ar-SA"/>
        </w:rPr>
        <w:t>Балуево</w:t>
      </w:r>
      <w:proofErr w:type="spellEnd"/>
      <w:r w:rsidRPr="003F48E3">
        <w:rPr>
          <w:szCs w:val="28"/>
          <w:lang w:eastAsia="ar-SA"/>
        </w:rPr>
        <w:t xml:space="preserve">, улица Набережная, земельный участок 62В, расположенного на землях населенных пунктов, из земель, находящихся в государственной собственности, в территориальной зоне Ж.1, с разрешенным использованием: для ведения личного подсобного хозяйства (приусадебный земельный участок). </w:t>
      </w:r>
    </w:p>
    <w:p w:rsidR="003F48E3" w:rsidRPr="003F48E3" w:rsidRDefault="003F48E3" w:rsidP="003F48E3">
      <w:pPr>
        <w:spacing w:line="360" w:lineRule="atLeast"/>
        <w:ind w:firstLine="709"/>
        <w:jc w:val="both"/>
      </w:pPr>
      <w:r w:rsidRPr="003F48E3">
        <w:t>2. Аукцион провести 27 июня 2022 года.</w:t>
      </w:r>
    </w:p>
    <w:p w:rsidR="003F48E3" w:rsidRPr="003F48E3" w:rsidRDefault="003F48E3" w:rsidP="003F48E3">
      <w:pPr>
        <w:spacing w:line="360" w:lineRule="atLeast"/>
        <w:ind w:firstLine="709"/>
        <w:jc w:val="both"/>
      </w:pPr>
      <w:r w:rsidRPr="003F48E3">
        <w:t xml:space="preserve">3. </w:t>
      </w:r>
      <w:proofErr w:type="gramStart"/>
      <w:r w:rsidRPr="003F48E3">
        <w:t>Установить следующие условия</w:t>
      </w:r>
      <w:proofErr w:type="gramEnd"/>
      <w:r w:rsidRPr="003F48E3">
        <w:t xml:space="preserve"> аукциона: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t xml:space="preserve">3.1. Участниками аукциона могут являться только граждане.    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3.2. Начальная цена предмета аукциона по продаже земельного участка: 189 000 (Сто восемьдесят девять тысяч) рублей (Основание – отчет об оценке рыночной стоимости от 16.05.2022 № 27/05/22, составленный ИП Новиковой Ольгой Сергеевной).</w:t>
      </w:r>
    </w:p>
    <w:p w:rsidR="003F48E3" w:rsidRPr="003F48E3" w:rsidRDefault="003F48E3" w:rsidP="003F48E3">
      <w:pPr>
        <w:spacing w:line="360" w:lineRule="atLeast"/>
        <w:ind w:firstLine="709"/>
        <w:jc w:val="both"/>
      </w:pPr>
      <w:r w:rsidRPr="003F48E3">
        <w:t xml:space="preserve">3.3. Размер задатка для участия в аукционе (20 % начальной цены):            37 800 </w:t>
      </w:r>
      <w:r w:rsidRPr="003F48E3">
        <w:rPr>
          <w:color w:val="000000"/>
          <w:szCs w:val="28"/>
        </w:rPr>
        <w:t xml:space="preserve">(Тридцать семь тысяч восемьсот) </w:t>
      </w:r>
      <w:r w:rsidRPr="003F48E3">
        <w:t>рублей</w:t>
      </w:r>
      <w:r w:rsidRPr="003F48E3">
        <w:rPr>
          <w:color w:val="000000"/>
          <w:szCs w:val="28"/>
        </w:rPr>
        <w:t>.</w:t>
      </w:r>
    </w:p>
    <w:p w:rsidR="003F48E3" w:rsidRPr="003F48E3" w:rsidRDefault="003F48E3" w:rsidP="003F48E3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pacing w:val="-2"/>
          <w:szCs w:val="28"/>
        </w:rPr>
        <w:t>Задатки вносятся на расчетный счет: комитет финансов Администрации</w:t>
      </w:r>
      <w:r>
        <w:rPr>
          <w:color w:val="000000"/>
          <w:szCs w:val="28"/>
        </w:rPr>
        <w:t xml:space="preserve"> </w:t>
      </w:r>
      <w:r w:rsidRPr="003F48E3">
        <w:rPr>
          <w:color w:val="000000"/>
          <w:szCs w:val="28"/>
        </w:rPr>
        <w:t xml:space="preserve">Демянского муниципального района (Администрация Демянского </w:t>
      </w:r>
      <w:r w:rsidRPr="003F48E3">
        <w:rPr>
          <w:color w:val="000000"/>
          <w:szCs w:val="28"/>
        </w:rPr>
        <w:lastRenderedPageBreak/>
        <w:t xml:space="preserve">муниципального района, </w:t>
      </w:r>
      <w:r w:rsidRPr="003F48E3">
        <w:rPr>
          <w:color w:val="000000"/>
          <w:spacing w:val="-20"/>
          <w:szCs w:val="28"/>
        </w:rPr>
        <w:t>л/с 05503013310) ИНН 5304000499, КПП 530401001,</w:t>
      </w:r>
      <w:r w:rsidRPr="003F48E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         </w:t>
      </w:r>
      <w:proofErr w:type="gramStart"/>
      <w:r w:rsidRPr="003F48E3">
        <w:rPr>
          <w:color w:val="000000"/>
          <w:szCs w:val="28"/>
        </w:rPr>
        <w:t>р</w:t>
      </w:r>
      <w:proofErr w:type="gramEnd"/>
      <w:r w:rsidRPr="003F48E3">
        <w:rPr>
          <w:color w:val="000000"/>
          <w:szCs w:val="28"/>
        </w:rPr>
        <w:t>/с 0323264349612000</w:t>
      </w:r>
      <w:r>
        <w:rPr>
          <w:color w:val="000000"/>
          <w:szCs w:val="28"/>
        </w:rPr>
        <w:t xml:space="preserve">5000 </w:t>
      </w:r>
      <w:r w:rsidRPr="003F48E3">
        <w:rPr>
          <w:color w:val="000000"/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3F48E3">
        <w:rPr>
          <w:color w:val="000000"/>
          <w:szCs w:val="28"/>
        </w:rPr>
        <w:t>г</w:t>
      </w:r>
      <w:proofErr w:type="gramStart"/>
      <w:r w:rsidRPr="003F48E3">
        <w:rPr>
          <w:color w:val="000000"/>
          <w:szCs w:val="28"/>
        </w:rPr>
        <w:t>.В</w:t>
      </w:r>
      <w:proofErr w:type="gramEnd"/>
      <w:r w:rsidRPr="003F48E3">
        <w:rPr>
          <w:color w:val="000000"/>
          <w:szCs w:val="28"/>
        </w:rPr>
        <w:t>еликий</w:t>
      </w:r>
      <w:proofErr w:type="spellEnd"/>
      <w:r w:rsidRPr="003F48E3">
        <w:rPr>
          <w:color w:val="000000"/>
          <w:szCs w:val="28"/>
        </w:rPr>
        <w:t xml:space="preserve"> Новгород, </w:t>
      </w:r>
      <w:r>
        <w:rPr>
          <w:color w:val="000000"/>
          <w:szCs w:val="28"/>
        </w:rPr>
        <w:t xml:space="preserve">         </w:t>
      </w:r>
      <w:r w:rsidRPr="003F48E3">
        <w:rPr>
          <w:color w:val="000000"/>
          <w:szCs w:val="28"/>
        </w:rPr>
        <w:t xml:space="preserve">к/с 40102810145370000042 БИК 014959900. 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t xml:space="preserve">3.4. Шаг аукциона в размере 3 % начальной цены: 5 670 </w:t>
      </w:r>
      <w:r w:rsidRPr="003F48E3">
        <w:rPr>
          <w:color w:val="000000"/>
          <w:szCs w:val="28"/>
        </w:rPr>
        <w:t>(Пять тысяч шестьсот семьдесят) рублей.</w:t>
      </w:r>
    </w:p>
    <w:p w:rsidR="003F48E3" w:rsidRPr="003F48E3" w:rsidRDefault="003F48E3" w:rsidP="003F48E3">
      <w:pPr>
        <w:spacing w:line="360" w:lineRule="atLeast"/>
        <w:ind w:firstLine="709"/>
        <w:jc w:val="both"/>
      </w:pPr>
      <w:r w:rsidRPr="003F48E3">
        <w:t xml:space="preserve">4. Утвердить </w:t>
      </w:r>
      <w:r w:rsidRPr="003F48E3">
        <w:rPr>
          <w:szCs w:val="28"/>
        </w:rPr>
        <w:t>форму заявки, проект договора купли-продажи земельного участка и текст извещения о проведен</w:t>
      </w:r>
      <w:proofErr w:type="gramStart"/>
      <w:r w:rsidRPr="003F48E3">
        <w:rPr>
          <w:szCs w:val="28"/>
        </w:rPr>
        <w:t>ии ау</w:t>
      </w:r>
      <w:proofErr w:type="gramEnd"/>
      <w:r w:rsidRPr="003F48E3">
        <w:rPr>
          <w:szCs w:val="28"/>
        </w:rPr>
        <w:t>кциона</w:t>
      </w:r>
      <w:r w:rsidRPr="003F48E3">
        <w:t xml:space="preserve"> (прилагаются).</w:t>
      </w:r>
    </w:p>
    <w:p w:rsidR="003F48E3" w:rsidRPr="003F48E3" w:rsidRDefault="003F48E3" w:rsidP="003F48E3">
      <w:pPr>
        <w:spacing w:line="360" w:lineRule="atLeast"/>
        <w:ind w:firstLine="709"/>
        <w:jc w:val="both"/>
      </w:pPr>
      <w:r w:rsidRPr="003F48E3">
        <w:t>5. Возложить на Шенгоф Н</w:t>
      </w:r>
      <w:r>
        <w:t>.В., первого заместителя Главы А</w:t>
      </w:r>
      <w:r w:rsidRPr="003F48E3">
        <w:t>дминистрации района, исполнение обязанностей по организации и проведению аукциона.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t>6. Опубликовать извещение о проведен</w:t>
      </w:r>
      <w:proofErr w:type="gramStart"/>
      <w:r w:rsidRPr="003F48E3">
        <w:t>ии ау</w:t>
      </w:r>
      <w:proofErr w:type="gramEnd"/>
      <w:r w:rsidRPr="003F48E3">
        <w:t xml:space="preserve">кциона </w:t>
      </w:r>
      <w:r w:rsidRPr="003F48E3">
        <w:rPr>
          <w:szCs w:val="28"/>
        </w:rPr>
        <w:t xml:space="preserve">в Информационном Бюллетене Демянского муниципального района и разместить </w:t>
      </w:r>
      <w:r w:rsidRPr="003F48E3">
        <w:rPr>
          <w:color w:val="000000"/>
          <w:szCs w:val="28"/>
        </w:rPr>
        <w:t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70DFD" w:rsidRDefault="00970DF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2C3BAA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970DFD" w:rsidRDefault="00970DFD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3F48E3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FA79B5">
      <w:pPr>
        <w:spacing w:line="360" w:lineRule="atLeast"/>
        <w:rPr>
          <w:szCs w:val="28"/>
        </w:rPr>
        <w:sectPr w:rsidR="00CD6BE5" w:rsidSect="003F48E3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FA79B5">
        <w:tc>
          <w:tcPr>
            <w:tcW w:w="4962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882641">
              <w:rPr>
                <w:szCs w:val="28"/>
              </w:rPr>
              <w:t>О</w:t>
            </w:r>
          </w:p>
          <w:p w:rsidR="00771A96" w:rsidRPr="00327852" w:rsidRDefault="00771A96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3F48E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2C3BAA">
              <w:rPr>
                <w:szCs w:val="28"/>
              </w:rPr>
              <w:t>26.05.2022</w:t>
            </w:r>
            <w:r w:rsidR="00C07255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2C3BAA">
              <w:rPr>
                <w:szCs w:val="28"/>
              </w:rPr>
              <w:t xml:space="preserve"> 534</w:t>
            </w:r>
            <w:r w:rsidR="003F48E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3F48E3" w:rsidRPr="003F48E3" w:rsidRDefault="003F48E3" w:rsidP="003F48E3">
      <w:pPr>
        <w:keepNext/>
        <w:spacing w:line="240" w:lineRule="exact"/>
        <w:ind w:right="-185"/>
        <w:jc w:val="center"/>
        <w:outlineLvl w:val="0"/>
        <w:rPr>
          <w:b/>
          <w:szCs w:val="28"/>
        </w:rPr>
      </w:pPr>
      <w:r w:rsidRPr="003F48E3">
        <w:rPr>
          <w:b/>
          <w:szCs w:val="28"/>
        </w:rPr>
        <w:t>ИЗВЕЩЕНИЕ</w:t>
      </w:r>
    </w:p>
    <w:p w:rsidR="003F48E3" w:rsidRPr="003F48E3" w:rsidRDefault="003F48E3" w:rsidP="003F48E3">
      <w:pPr>
        <w:spacing w:before="120" w:line="240" w:lineRule="exact"/>
        <w:jc w:val="center"/>
      </w:pPr>
      <w:r w:rsidRPr="003F48E3">
        <w:t>о проведен</w:t>
      </w:r>
      <w:proofErr w:type="gramStart"/>
      <w:r w:rsidRPr="003F48E3">
        <w:t>ии ау</w:t>
      </w:r>
      <w:proofErr w:type="gramEnd"/>
      <w:r w:rsidRPr="003F48E3">
        <w:t xml:space="preserve">кциона </w:t>
      </w:r>
      <w:r w:rsidRPr="003F48E3">
        <w:rPr>
          <w:color w:val="000000"/>
          <w:szCs w:val="28"/>
        </w:rPr>
        <w:t>по продаже</w:t>
      </w:r>
      <w:r w:rsidRPr="003F48E3">
        <w:rPr>
          <w:szCs w:val="28"/>
        </w:rPr>
        <w:t xml:space="preserve"> земельного участка</w:t>
      </w:r>
    </w:p>
    <w:p w:rsidR="003F48E3" w:rsidRPr="003F48E3" w:rsidRDefault="003F48E3" w:rsidP="003F48E3">
      <w:pPr>
        <w:ind w:right="-185"/>
      </w:pP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Администрация Демянского муниципального района объявляет о проведен</w:t>
      </w:r>
      <w:proofErr w:type="gramStart"/>
      <w:r w:rsidRPr="003F48E3">
        <w:rPr>
          <w:color w:val="000000"/>
          <w:szCs w:val="28"/>
        </w:rPr>
        <w:t>ии ау</w:t>
      </w:r>
      <w:proofErr w:type="gramEnd"/>
      <w:r w:rsidRPr="003F48E3">
        <w:rPr>
          <w:color w:val="000000"/>
          <w:szCs w:val="28"/>
        </w:rPr>
        <w:t>кциона по продаже земельного участка из земель</w:t>
      </w:r>
      <w:r w:rsidRPr="003F48E3">
        <w:rPr>
          <w:szCs w:val="28"/>
        </w:rPr>
        <w:t xml:space="preserve"> населенных пунктов</w:t>
      </w:r>
      <w:r w:rsidRPr="003F48E3">
        <w:rPr>
          <w:color w:val="000000"/>
          <w:szCs w:val="28"/>
        </w:rPr>
        <w:t>, находящихся в государственной собственности.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 xml:space="preserve">1. Организатором аукциона является Администрация Демянского муниципального района (175310, Новгородская область, п.Демянск, </w:t>
      </w:r>
      <w:proofErr w:type="spellStart"/>
      <w:r w:rsidRPr="003F48E3">
        <w:rPr>
          <w:color w:val="000000"/>
          <w:szCs w:val="28"/>
        </w:rPr>
        <w:t>ул</w:t>
      </w:r>
      <w:proofErr w:type="gramStart"/>
      <w:r w:rsidRPr="003F48E3">
        <w:rPr>
          <w:color w:val="000000"/>
          <w:szCs w:val="28"/>
        </w:rPr>
        <w:t>.Л</w:t>
      </w:r>
      <w:proofErr w:type="gramEnd"/>
      <w:r w:rsidRPr="003F48E3">
        <w:rPr>
          <w:color w:val="000000"/>
          <w:szCs w:val="28"/>
        </w:rPr>
        <w:t>енина</w:t>
      </w:r>
      <w:proofErr w:type="spellEnd"/>
      <w:r w:rsidRPr="003F48E3">
        <w:rPr>
          <w:color w:val="000000"/>
          <w:szCs w:val="28"/>
        </w:rPr>
        <w:t>, д.7, контактные телефоны: (8-816-51) 44-016, доб.1 (или 6424).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2. Решение о проведен</w:t>
      </w:r>
      <w:proofErr w:type="gramStart"/>
      <w:r w:rsidRPr="003F48E3">
        <w:rPr>
          <w:color w:val="000000"/>
          <w:szCs w:val="28"/>
        </w:rPr>
        <w:t>ии ау</w:t>
      </w:r>
      <w:proofErr w:type="gramEnd"/>
      <w:r w:rsidRPr="003F48E3">
        <w:rPr>
          <w:color w:val="000000"/>
          <w:szCs w:val="28"/>
        </w:rPr>
        <w:t>кциона принято Администрацией Демянского муниципального район</w:t>
      </w:r>
      <w:r>
        <w:rPr>
          <w:color w:val="000000"/>
          <w:szCs w:val="28"/>
        </w:rPr>
        <w:t xml:space="preserve">а на основании постановления от </w:t>
      </w:r>
      <w:bookmarkStart w:id="5" w:name="дата4"/>
      <w:bookmarkEnd w:id="5"/>
      <w:r w:rsidR="002C3BAA">
        <w:rPr>
          <w:color w:val="000000"/>
          <w:szCs w:val="28"/>
        </w:rPr>
        <w:t xml:space="preserve">26.05.2022 </w:t>
      </w:r>
      <w:r>
        <w:rPr>
          <w:color w:val="000000"/>
          <w:szCs w:val="28"/>
        </w:rPr>
        <w:t>№</w:t>
      </w:r>
      <w:bookmarkStart w:id="6" w:name="номер4"/>
      <w:bookmarkEnd w:id="6"/>
      <w:r w:rsidR="002C3BAA">
        <w:rPr>
          <w:color w:val="000000"/>
          <w:szCs w:val="28"/>
        </w:rPr>
        <w:t xml:space="preserve"> 534</w:t>
      </w:r>
      <w:r w:rsidR="000B5DFB">
        <w:rPr>
          <w:color w:val="000000"/>
          <w:szCs w:val="28"/>
        </w:rPr>
        <w:t xml:space="preserve"> </w:t>
      </w:r>
      <w:r w:rsidRPr="003F48E3">
        <w:rPr>
          <w:color w:val="000000"/>
          <w:szCs w:val="28"/>
        </w:rPr>
        <w:t xml:space="preserve">«Об организации и проведении аукциона по продаже земельного участка для ведения личного подсобного хозяйства». 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3. На основании части 3 статьи 448 Гражданского кодекса Российской Федерации организатор аукциона вправе отказаться от проведения аукциона не позднее, чем за три дня до наступления даты его проведения.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 xml:space="preserve">4. Место проведения аукциона: Новгородская область, п.Демянск, </w:t>
      </w:r>
      <w:proofErr w:type="spellStart"/>
      <w:r w:rsidRPr="003F48E3">
        <w:rPr>
          <w:color w:val="000000"/>
          <w:szCs w:val="28"/>
        </w:rPr>
        <w:t>ул</w:t>
      </w:r>
      <w:proofErr w:type="gramStart"/>
      <w:r w:rsidRPr="003F48E3">
        <w:rPr>
          <w:color w:val="000000"/>
          <w:szCs w:val="28"/>
        </w:rPr>
        <w:t>.Л</w:t>
      </w:r>
      <w:proofErr w:type="gramEnd"/>
      <w:r w:rsidRPr="003F48E3">
        <w:rPr>
          <w:color w:val="000000"/>
          <w:szCs w:val="28"/>
        </w:rPr>
        <w:t>енина</w:t>
      </w:r>
      <w:proofErr w:type="spellEnd"/>
      <w:r w:rsidRPr="003F48E3">
        <w:rPr>
          <w:color w:val="000000"/>
          <w:szCs w:val="28"/>
        </w:rPr>
        <w:t xml:space="preserve">, д.7, каб.4. 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Дата и время проведения аукциона: 27 июня 2022 года в 11.00 часов.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5. Порядок приема заявок на участие в аукционе, порядок определения участников аукциона, а также порядок проведения аукциона определяется статьей 39.12 Земельного кодекса Российской Федерации.</w:t>
      </w:r>
    </w:p>
    <w:p w:rsidR="003F48E3" w:rsidRPr="003F48E3" w:rsidRDefault="003F48E3" w:rsidP="003F48E3">
      <w:pPr>
        <w:suppressAutoHyphens/>
        <w:spacing w:line="360" w:lineRule="atLeast"/>
        <w:ind w:firstLine="709"/>
        <w:jc w:val="both"/>
        <w:rPr>
          <w:color w:val="000000"/>
          <w:szCs w:val="28"/>
          <w:lang w:eastAsia="ar-SA"/>
        </w:rPr>
      </w:pPr>
      <w:r w:rsidRPr="003F48E3">
        <w:rPr>
          <w:color w:val="000000"/>
          <w:szCs w:val="28"/>
          <w:lang w:eastAsia="ar-SA"/>
        </w:rPr>
        <w:t xml:space="preserve">6. Предмет аукциона: </w:t>
      </w:r>
      <w:r w:rsidRPr="003F48E3">
        <w:rPr>
          <w:szCs w:val="28"/>
          <w:lang w:eastAsia="ar-SA"/>
        </w:rPr>
        <w:t xml:space="preserve">земельный участок площадью 2204 </w:t>
      </w:r>
      <w:proofErr w:type="spellStart"/>
      <w:r w:rsidRPr="003F48E3">
        <w:rPr>
          <w:szCs w:val="28"/>
          <w:lang w:eastAsia="ar-SA"/>
        </w:rPr>
        <w:t>кв.м</w:t>
      </w:r>
      <w:proofErr w:type="spellEnd"/>
      <w:r w:rsidRPr="003F48E3">
        <w:rPr>
          <w:szCs w:val="28"/>
          <w:lang w:eastAsia="ar-SA"/>
        </w:rPr>
        <w:t xml:space="preserve">., с кадастровым номером 53:05:0060201:372, по адресу: Новгородская область, Демянский муниципальный район, </w:t>
      </w:r>
      <w:proofErr w:type="spellStart"/>
      <w:r w:rsidRPr="003F48E3">
        <w:rPr>
          <w:szCs w:val="28"/>
          <w:lang w:eastAsia="ar-SA"/>
        </w:rPr>
        <w:t>Полновское</w:t>
      </w:r>
      <w:proofErr w:type="spellEnd"/>
      <w:r w:rsidRPr="003F48E3">
        <w:rPr>
          <w:szCs w:val="28"/>
          <w:lang w:eastAsia="ar-SA"/>
        </w:rPr>
        <w:t xml:space="preserve"> сельское поселение, деревня </w:t>
      </w:r>
      <w:proofErr w:type="spellStart"/>
      <w:r w:rsidRPr="003F48E3">
        <w:rPr>
          <w:szCs w:val="28"/>
          <w:lang w:eastAsia="ar-SA"/>
        </w:rPr>
        <w:t>Балуево</w:t>
      </w:r>
      <w:proofErr w:type="spellEnd"/>
      <w:r w:rsidRPr="003F48E3">
        <w:rPr>
          <w:szCs w:val="28"/>
          <w:lang w:eastAsia="ar-SA"/>
        </w:rPr>
        <w:t xml:space="preserve">, улица Набережная, земельный участок 62В, расположенного на землях населенных пунктов, из земель, находящихся в государственной собственности, в территориальной зоне Ж.1, с разрешенным использованием: для ведения личного подсобного хозяйства (приусадебный земельный участок). </w:t>
      </w:r>
      <w:r w:rsidRPr="003F48E3">
        <w:rPr>
          <w:color w:val="000000"/>
          <w:szCs w:val="28"/>
          <w:lang w:eastAsia="ar-SA"/>
        </w:rPr>
        <w:t xml:space="preserve"> </w:t>
      </w:r>
    </w:p>
    <w:p w:rsid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Земельный участок обременен следующими правами других лиц:</w:t>
      </w:r>
    </w:p>
    <w:p w:rsid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lastRenderedPageBreak/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3F48E3">
        <w:rPr>
          <w:szCs w:val="28"/>
        </w:rPr>
        <w:t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мелиоративных, хозяйственных работ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</w:t>
      </w:r>
      <w:proofErr w:type="gramEnd"/>
      <w:r w:rsidRPr="003F48E3">
        <w:rPr>
          <w:szCs w:val="28"/>
        </w:rPr>
        <w:t>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3F48E3" w:rsidRDefault="003F48E3" w:rsidP="003F48E3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Содержание ограничения в использовании или ограничения права на объект недвижимости или обременения объекта недвижимости</w:t>
      </w:r>
      <w:r w:rsidR="00FD0E99">
        <w:rPr>
          <w:szCs w:val="28"/>
        </w:rPr>
        <w:t>: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 xml:space="preserve">вид ограничения (обременения): ограничения прав на земельный участок, предусмотренные статьями 56, 56.1 Земельного кодекса Российской Федерации; Срок действия: с 2022-03-31; реквизиты документа-основания: водный кодекс Российской Федерации от 03.06.2006 № 74-ФЗ выдан: Правительство Российской Федерации; Содержание ограничения (обременения): </w:t>
      </w:r>
      <w:proofErr w:type="gramStart"/>
      <w:r w:rsidRPr="003F48E3">
        <w:rPr>
          <w:szCs w:val="28"/>
        </w:rPr>
        <w:t xml:space="preserve">В соответствии с Водным кодексом Российской Федерации от 03 июня 2006 года № 74-ФЗ в границах </w:t>
      </w:r>
      <w:proofErr w:type="spellStart"/>
      <w:r w:rsidRPr="003F48E3">
        <w:rPr>
          <w:szCs w:val="28"/>
        </w:rPr>
        <w:t>водоохранных</w:t>
      </w:r>
      <w:proofErr w:type="spellEnd"/>
      <w:r w:rsidRPr="003F48E3">
        <w:rPr>
          <w:szCs w:val="28"/>
        </w:rPr>
        <w:t xml:space="preserve"> зон запрещается: </w:t>
      </w:r>
      <w:r w:rsidR="00FD0E99">
        <w:rPr>
          <w:szCs w:val="28"/>
        </w:rPr>
        <w:t xml:space="preserve">           </w:t>
      </w:r>
      <w:r w:rsidRPr="003F48E3">
        <w:rPr>
          <w:szCs w:val="28"/>
        </w:rPr>
        <w:t xml:space="preserve">1) использование сточных вод для удобрения почв; 2)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</w:t>
      </w:r>
      <w:proofErr w:type="spellStart"/>
      <w:r w:rsidRPr="003F48E3">
        <w:rPr>
          <w:szCs w:val="28"/>
        </w:rPr>
        <w:t>пунктовзахоронения</w:t>
      </w:r>
      <w:proofErr w:type="spellEnd"/>
      <w:r w:rsidRPr="003F48E3">
        <w:rPr>
          <w:szCs w:val="28"/>
        </w:rPr>
        <w:t xml:space="preserve"> радиоактивных отходов; 3) осуществление авиационных мер по борьбе с вредителями и болезнями растений;</w:t>
      </w:r>
      <w:proofErr w:type="gramEnd"/>
      <w:r w:rsidRPr="003F48E3">
        <w:rPr>
          <w:szCs w:val="28"/>
        </w:rPr>
        <w:t xml:space="preserve"> 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 В границах </w:t>
      </w:r>
      <w:proofErr w:type="spellStart"/>
      <w:r w:rsidRPr="003F48E3">
        <w:rPr>
          <w:szCs w:val="28"/>
        </w:rPr>
        <w:t>водоохранной</w:t>
      </w:r>
      <w:proofErr w:type="spellEnd"/>
      <w:r w:rsidRPr="003F48E3">
        <w:rPr>
          <w:szCs w:val="28"/>
        </w:rPr>
        <w:t xml:space="preserve"> зоны допускается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</w:t>
      </w:r>
      <w:r w:rsidRPr="003F48E3">
        <w:rPr>
          <w:szCs w:val="28"/>
        </w:rPr>
        <w:lastRenderedPageBreak/>
        <w:t xml:space="preserve">истощения вод в соответствии с водным законодательством и законодательством в области охраны окружающей среды. </w:t>
      </w:r>
      <w:proofErr w:type="gramStart"/>
      <w:r w:rsidRPr="003F48E3">
        <w:rPr>
          <w:szCs w:val="28"/>
        </w:rPr>
        <w:t xml:space="preserve">В границах прибрежной защитной полосы наряду с установленными для </w:t>
      </w:r>
      <w:proofErr w:type="spellStart"/>
      <w:r w:rsidRPr="003F48E3">
        <w:rPr>
          <w:szCs w:val="28"/>
        </w:rPr>
        <w:t>водоохранной</w:t>
      </w:r>
      <w:proofErr w:type="spellEnd"/>
      <w:r w:rsidRPr="003F48E3">
        <w:rPr>
          <w:szCs w:val="28"/>
        </w:rPr>
        <w:t xml:space="preserve"> зоны ограничениями запрещается: 1) распашка земель; 2) размещение отвалов размываемых грунтов; 3) выпас сельскохозяйственных животных и организация для них летних лагерей, ванн.; Реестровый номер границы: 53:05-6.89; Вид объекта реестра границ:</w:t>
      </w:r>
      <w:proofErr w:type="gramEnd"/>
      <w:r w:rsidRPr="003F48E3">
        <w:rPr>
          <w:szCs w:val="28"/>
        </w:rPr>
        <w:t xml:space="preserve"> Зона с особыми условиями использования территории; Вид зоны по документу: </w:t>
      </w:r>
      <w:proofErr w:type="spellStart"/>
      <w:r w:rsidRPr="003F48E3">
        <w:rPr>
          <w:szCs w:val="28"/>
        </w:rPr>
        <w:t>Водоохранная</w:t>
      </w:r>
      <w:proofErr w:type="spellEnd"/>
      <w:r w:rsidRPr="003F48E3">
        <w:rPr>
          <w:szCs w:val="28"/>
        </w:rPr>
        <w:t xml:space="preserve"> зона и прибрежная защитная полоса </w:t>
      </w:r>
      <w:proofErr w:type="spellStart"/>
      <w:r w:rsidRPr="003F48E3">
        <w:rPr>
          <w:szCs w:val="28"/>
        </w:rPr>
        <w:t>Вельевского</w:t>
      </w:r>
      <w:proofErr w:type="spellEnd"/>
      <w:r w:rsidRPr="003F48E3">
        <w:rPr>
          <w:szCs w:val="28"/>
        </w:rPr>
        <w:t xml:space="preserve"> водохранилища; Тип зоны: </w:t>
      </w:r>
      <w:proofErr w:type="spellStart"/>
      <w:r w:rsidRPr="003F48E3">
        <w:rPr>
          <w:szCs w:val="28"/>
        </w:rPr>
        <w:t>Водоохранная</w:t>
      </w:r>
      <w:proofErr w:type="spellEnd"/>
      <w:r w:rsidRPr="003F48E3">
        <w:rPr>
          <w:szCs w:val="28"/>
        </w:rPr>
        <w:t xml:space="preserve"> зона.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  <w:highlight w:val="yellow"/>
        </w:rPr>
      </w:pPr>
      <w:r w:rsidRPr="003F48E3">
        <w:rPr>
          <w:color w:val="000000"/>
          <w:szCs w:val="28"/>
        </w:rPr>
        <w:t>7.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Возможности подключения (технологического присоединения) к сетям водоснабжения и к сетям водоотведения (канализации) нет.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Возможности подключения (технологического присоединения) к сетям теплоснабжения нет.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До начала производства земляных работ получить разрешение на указанные работы с последующим восстановлением и благоустройством территории. Обеспечить чистоту и вывоз мусора, чистоту проезжей части при выезде транспорта со строительного объекта.</w:t>
      </w:r>
    </w:p>
    <w:p w:rsidR="003F48E3" w:rsidRPr="003F48E3" w:rsidRDefault="003F48E3" w:rsidP="003F48E3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 xml:space="preserve">Предельные допустимые параметры разрешенного строительства </w:t>
      </w:r>
      <w:r w:rsidRPr="003F48E3">
        <w:rPr>
          <w:spacing w:val="-4"/>
          <w:szCs w:val="28"/>
        </w:rPr>
        <w:t>объекта капитального строительства установлены правилами</w:t>
      </w:r>
      <w:r w:rsidR="00FD0E99" w:rsidRPr="00FD0E99">
        <w:rPr>
          <w:spacing w:val="-4"/>
          <w:szCs w:val="28"/>
        </w:rPr>
        <w:t xml:space="preserve"> </w:t>
      </w:r>
      <w:r w:rsidRPr="003F48E3">
        <w:rPr>
          <w:spacing w:val="-4"/>
          <w:szCs w:val="28"/>
        </w:rPr>
        <w:t>землепользования</w:t>
      </w:r>
      <w:r w:rsidRPr="003F48E3">
        <w:rPr>
          <w:szCs w:val="28"/>
        </w:rPr>
        <w:t xml:space="preserve"> и застройки </w:t>
      </w:r>
      <w:proofErr w:type="spellStart"/>
      <w:r w:rsidRPr="003F48E3">
        <w:rPr>
          <w:szCs w:val="28"/>
        </w:rPr>
        <w:t>Полновского</w:t>
      </w:r>
      <w:proofErr w:type="spellEnd"/>
      <w:r w:rsidRPr="003F48E3">
        <w:rPr>
          <w:szCs w:val="28"/>
        </w:rPr>
        <w:t xml:space="preserve"> сельского поселения.</w:t>
      </w:r>
    </w:p>
    <w:p w:rsidR="003F48E3" w:rsidRPr="003F48E3" w:rsidRDefault="000F548F" w:rsidP="003F48E3">
      <w:pPr>
        <w:spacing w:line="360" w:lineRule="atLeast"/>
        <w:ind w:firstLine="709"/>
        <w:jc w:val="both"/>
        <w:rPr>
          <w:szCs w:val="28"/>
        </w:rPr>
      </w:pPr>
      <w:hyperlink r:id="rId13" w:history="1">
        <w:r w:rsidR="003F48E3" w:rsidRPr="003F48E3">
          <w:rPr>
            <w:szCs w:val="28"/>
          </w:rPr>
          <w:t>Предельные</w:t>
        </w:r>
      </w:hyperlink>
      <w:r w:rsidR="003F48E3" w:rsidRPr="003F48E3">
        <w:rPr>
          <w:szCs w:val="28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зоне Ж. (для видов разрешенного использования «Для индивидуального жилищного строительства», «Для ведения личного подсобного хозяйства»)</w:t>
      </w:r>
    </w:p>
    <w:tbl>
      <w:tblPr>
        <w:tblW w:w="9499" w:type="dxa"/>
        <w:jc w:val="center"/>
        <w:tblInd w:w="543" w:type="dxa"/>
        <w:tblLayout w:type="fixed"/>
        <w:tblLook w:val="0000" w:firstRow="0" w:lastRow="0" w:firstColumn="0" w:lastColumn="0" w:noHBand="0" w:noVBand="0"/>
      </w:tblPr>
      <w:tblGrid>
        <w:gridCol w:w="640"/>
        <w:gridCol w:w="6379"/>
        <w:gridCol w:w="2480"/>
      </w:tblGrid>
      <w:tr w:rsidR="003F48E3" w:rsidRPr="003F48E3" w:rsidTr="00FD0E99">
        <w:trPr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Предельные размеры и параметры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Значения предельных размеров и параметров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1</w:t>
            </w:r>
            <w:r w:rsidR="00FD0E99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Минимальная площадь земельных участков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1.1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 xml:space="preserve">с видом разрешенного использования </w:t>
            </w:r>
          </w:p>
          <w:p w:rsidR="003F48E3" w:rsidRPr="003F48E3" w:rsidRDefault="00976DB2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«</w:t>
            </w:r>
            <w:r w:rsidR="003F48E3" w:rsidRPr="003F48E3">
              <w:rPr>
                <w:sz w:val="24"/>
                <w:szCs w:val="24"/>
                <w:lang w:eastAsia="zh-CN"/>
              </w:rPr>
              <w:t>Для индивиду</w:t>
            </w:r>
            <w:r>
              <w:rPr>
                <w:sz w:val="24"/>
                <w:szCs w:val="24"/>
                <w:lang w:eastAsia="zh-CN"/>
              </w:rPr>
              <w:t>ального жилищного строительства»</w:t>
            </w:r>
            <w:r w:rsidR="003F48E3" w:rsidRPr="003F48E3">
              <w:rPr>
                <w:sz w:val="24"/>
                <w:szCs w:val="24"/>
                <w:lang w:eastAsia="zh-CN"/>
              </w:rPr>
              <w:t xml:space="preserve">, </w:t>
            </w:r>
          </w:p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«Для ведения личного подсобного хозяйства»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vertAlign w:val="superscript"/>
                <w:lang w:val="en-US" w:eastAsia="zh-CN"/>
              </w:rPr>
            </w:pPr>
            <w:r w:rsidRPr="003F48E3">
              <w:rPr>
                <w:sz w:val="24"/>
                <w:szCs w:val="24"/>
                <w:lang w:val="en-US" w:eastAsia="zh-CN"/>
              </w:rPr>
              <w:t>2</w:t>
            </w:r>
            <w:r w:rsidRPr="003F48E3">
              <w:rPr>
                <w:sz w:val="24"/>
                <w:szCs w:val="24"/>
                <w:lang w:eastAsia="zh-CN"/>
              </w:rPr>
              <w:t>00 м</w:t>
            </w:r>
            <w:r w:rsidRPr="003F48E3">
              <w:rPr>
                <w:sz w:val="24"/>
                <w:szCs w:val="24"/>
                <w:vertAlign w:val="superscript"/>
                <w:lang w:eastAsia="zh-CN"/>
              </w:rPr>
              <w:t>2</w:t>
            </w:r>
          </w:p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vertAlign w:val="superscript"/>
                <w:lang w:val="en-US" w:eastAsia="zh-CN"/>
              </w:rPr>
            </w:pPr>
          </w:p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val="en-US" w:eastAsia="zh-CN"/>
              </w:rPr>
            </w:pPr>
            <w:r w:rsidRPr="003F48E3">
              <w:rPr>
                <w:sz w:val="24"/>
                <w:szCs w:val="24"/>
                <w:lang w:val="en-US" w:eastAsia="zh-CN"/>
              </w:rPr>
              <w:t>2</w:t>
            </w:r>
            <w:r w:rsidRPr="003F48E3">
              <w:rPr>
                <w:sz w:val="24"/>
                <w:szCs w:val="24"/>
                <w:lang w:eastAsia="zh-CN"/>
              </w:rPr>
              <w:t>00 м</w:t>
            </w:r>
            <w:r w:rsidRPr="003F48E3">
              <w:rPr>
                <w:sz w:val="24"/>
                <w:szCs w:val="24"/>
                <w:vertAlign w:val="superscript"/>
                <w:lang w:eastAsia="zh-CN"/>
              </w:rPr>
              <w:t>2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1.3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 xml:space="preserve">с другими видами разрешенного использования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не устанавливается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2</w:t>
            </w:r>
            <w:r w:rsidR="00FD0E99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Максимальная площадь земельных участков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2.1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 xml:space="preserve">с видом разрешенного использования «Для индивидуального жилищного строительства»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1</w:t>
            </w:r>
            <w:r w:rsidRPr="003F48E3">
              <w:rPr>
                <w:sz w:val="24"/>
                <w:szCs w:val="24"/>
                <w:lang w:val="en-US" w:eastAsia="zh-CN"/>
              </w:rPr>
              <w:t>5</w:t>
            </w:r>
            <w:r w:rsidRPr="003F48E3">
              <w:rPr>
                <w:sz w:val="24"/>
                <w:szCs w:val="24"/>
                <w:lang w:eastAsia="zh-CN"/>
              </w:rPr>
              <w:t>00 м</w:t>
            </w:r>
            <w:proofErr w:type="gramStart"/>
            <w:r w:rsidRPr="003F48E3">
              <w:rPr>
                <w:sz w:val="24"/>
                <w:szCs w:val="24"/>
                <w:vertAlign w:val="superscript"/>
                <w:lang w:eastAsia="zh-CN"/>
              </w:rPr>
              <w:t>2</w:t>
            </w:r>
            <w:proofErr w:type="gramEnd"/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lastRenderedPageBreak/>
              <w:t>2.2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Для ведения личного подсобного хозяйства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2.0 га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3</w:t>
            </w:r>
            <w:r w:rsidR="00FD0E99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3.1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для объектов инженерно-технического обеспечения, автостоянок, автомобильных дорог, пешеходных дорожек и тротуаров, велосипедных дорожек, пешеходных переходов, мостовых сооружений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0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3.2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для хозяйственных построек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1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3.3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3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4</w:t>
            </w:r>
            <w:r w:rsidR="00FD0E99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Минимальный отступ от красной линии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4.1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для объектов инженерно-технического обеспечения, автостоянок, автомобильных дорог, пешеходных дорожек и тротуаров, велосипедных дорожек, пешеходных переходов, мостовых сооружений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0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4.2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для дошкольных образовательных организаций, общеобразовательных организаций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25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4.3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5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val="en-US" w:eastAsia="zh-CN"/>
              </w:rPr>
              <w:t>5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 xml:space="preserve">Минимальный отступ до границы соседнего </w:t>
            </w:r>
            <w:proofErr w:type="spellStart"/>
            <w:r w:rsidRPr="003F48E3">
              <w:rPr>
                <w:sz w:val="24"/>
                <w:szCs w:val="24"/>
                <w:lang w:eastAsia="zh-CN"/>
              </w:rPr>
              <w:t>приквартирного</w:t>
            </w:r>
            <w:proofErr w:type="spellEnd"/>
            <w:r w:rsidRPr="003F48E3">
              <w:rPr>
                <w:sz w:val="24"/>
                <w:szCs w:val="24"/>
                <w:lang w:eastAsia="zh-CN"/>
              </w:rPr>
              <w:t xml:space="preserve"> земельного участка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val="en-US" w:eastAsia="zh-CN"/>
              </w:rPr>
              <w:t>5.1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976DB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от постройки для содержания скота и птицы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4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val="en-US" w:eastAsia="zh-CN"/>
              </w:rPr>
              <w:t>5.2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976DB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Минимальный отступ от площадок с контейнерами для отходов, до границ участков жилых домов, детских учреждений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50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val="en-US" w:eastAsia="zh-CN"/>
              </w:rPr>
              <w:t>5.3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976DB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Минимальный отступ от газорегуляторных пунктов до границ участков жилых домов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15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val="en-US" w:eastAsia="zh-CN"/>
              </w:rPr>
              <w:t>5.4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976DB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Минимальный отступ от трансформаторных подстанций до границ участков жилых домов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10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val="en-US" w:eastAsia="zh-CN"/>
              </w:rPr>
              <w:t>5.5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976DB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Минимальный отступ от хозяйственных построек для содержания скота и птицы до окон жилых помещений дома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15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val="en-US" w:eastAsia="zh-CN"/>
              </w:rPr>
              <w:t>5.6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976DB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Расстояния от окон жилых помещений (комнат, кухонь и веранд) в зонах застройки объектами индивидуального жилищного строительства до стен дома и хозяйственных построек (гаражи, бани, сараи), расположенных на соседнем земельном участке (не менее)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6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6</w:t>
            </w:r>
            <w:r w:rsidR="00FD0E99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Предельная (максимальная) высота объектов капитального строительства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12 м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6.2</w:t>
            </w:r>
            <w:r w:rsidR="00FD0E99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976DB2">
            <w:pPr>
              <w:widowControl w:val="0"/>
              <w:suppressAutoHyphens/>
              <w:autoSpaceDE w:val="0"/>
              <w:spacing w:before="120" w:line="240" w:lineRule="exact"/>
              <w:rPr>
                <w:bCs/>
                <w:sz w:val="24"/>
                <w:szCs w:val="24"/>
                <w:lang w:eastAsia="ar-SA"/>
              </w:rPr>
            </w:pPr>
            <w:r w:rsidRPr="003F48E3">
              <w:rPr>
                <w:bCs/>
                <w:sz w:val="24"/>
                <w:szCs w:val="24"/>
                <w:lang w:eastAsia="ar-SA"/>
              </w:rPr>
              <w:t>Для вспомогательных строений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 xml:space="preserve">не более 2/3 высоты объекта капитального строительства отнесенного к основным видам </w:t>
            </w:r>
            <w:r w:rsidRPr="003F48E3">
              <w:rPr>
                <w:sz w:val="24"/>
                <w:szCs w:val="24"/>
                <w:lang w:eastAsia="ar-SA"/>
              </w:rPr>
              <w:lastRenderedPageBreak/>
              <w:t>разрешенного использования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lastRenderedPageBreak/>
              <w:t>7</w:t>
            </w:r>
            <w:r w:rsidR="00FD0E99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Максимальный процент застройки в границах земельного участка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7.1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с ви</w:t>
            </w:r>
            <w:r w:rsidR="00976DB2">
              <w:rPr>
                <w:sz w:val="24"/>
                <w:szCs w:val="24"/>
                <w:lang w:eastAsia="zh-CN"/>
              </w:rPr>
              <w:t>дом разрешенного использования «</w:t>
            </w:r>
            <w:r w:rsidRPr="003F48E3">
              <w:rPr>
                <w:sz w:val="24"/>
                <w:szCs w:val="24"/>
                <w:lang w:eastAsia="zh-CN"/>
              </w:rPr>
              <w:t>Для индивиду</w:t>
            </w:r>
            <w:r w:rsidR="00976DB2">
              <w:rPr>
                <w:sz w:val="24"/>
                <w:szCs w:val="24"/>
                <w:lang w:eastAsia="zh-CN"/>
              </w:rPr>
              <w:t>ального жилищного строительства»,                           «</w:t>
            </w:r>
            <w:r w:rsidRPr="003F48E3">
              <w:rPr>
                <w:sz w:val="24"/>
                <w:szCs w:val="24"/>
                <w:lang w:eastAsia="zh-CN"/>
              </w:rPr>
              <w:t>Для веден</w:t>
            </w:r>
            <w:r w:rsidR="00976DB2">
              <w:rPr>
                <w:sz w:val="24"/>
                <w:szCs w:val="24"/>
                <w:lang w:eastAsia="zh-CN"/>
              </w:rPr>
              <w:t>ия личного подсобного хозяйства» или «</w:t>
            </w:r>
            <w:r w:rsidRPr="003F48E3">
              <w:rPr>
                <w:sz w:val="24"/>
                <w:szCs w:val="24"/>
                <w:lang w:eastAsia="zh-CN"/>
              </w:rPr>
              <w:t>Гостиничное обслуж</w:t>
            </w:r>
            <w:r w:rsidR="00976DB2">
              <w:rPr>
                <w:sz w:val="24"/>
                <w:szCs w:val="24"/>
                <w:lang w:eastAsia="zh-CN"/>
              </w:rPr>
              <w:t>ивание»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а) 30 % при размере земельного участка 800 м</w:t>
            </w:r>
            <w:proofErr w:type="gramStart"/>
            <w:r w:rsidRPr="003F48E3">
              <w:rPr>
                <w:sz w:val="24"/>
                <w:szCs w:val="24"/>
                <w:vertAlign w:val="superscript"/>
                <w:lang w:eastAsia="zh-CN"/>
              </w:rPr>
              <w:t>2</w:t>
            </w:r>
            <w:proofErr w:type="gramEnd"/>
            <w:r w:rsidRPr="003F48E3">
              <w:rPr>
                <w:sz w:val="24"/>
                <w:szCs w:val="24"/>
                <w:lang w:eastAsia="zh-CN"/>
              </w:rPr>
              <w:t xml:space="preserve"> и менее</w:t>
            </w:r>
          </w:p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б) 20 % при размере земельного участка более 800 м</w:t>
            </w:r>
            <w:proofErr w:type="gramStart"/>
            <w:r w:rsidRPr="003F48E3">
              <w:rPr>
                <w:sz w:val="24"/>
                <w:szCs w:val="24"/>
                <w:vertAlign w:val="superscript"/>
                <w:lang w:eastAsia="zh-CN"/>
              </w:rPr>
              <w:t>2</w:t>
            </w:r>
            <w:proofErr w:type="gramEnd"/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- в случае размещения на земельном участке иных объектов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80 %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val="en-US" w:eastAsia="zh-CN"/>
              </w:rPr>
              <w:t>7</w:t>
            </w:r>
            <w:r w:rsidRPr="003F48E3">
              <w:rPr>
                <w:sz w:val="24"/>
                <w:szCs w:val="24"/>
                <w:lang w:eastAsia="zh-CN"/>
              </w:rPr>
              <w:t>.4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с другими видами разрешенного использования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80 %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val="en-US" w:eastAsia="zh-CN"/>
              </w:rPr>
              <w:t>8</w:t>
            </w:r>
            <w:r w:rsidR="00FD0E99"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3F48E3">
              <w:rPr>
                <w:bCs/>
                <w:sz w:val="24"/>
                <w:szCs w:val="24"/>
                <w:lang w:eastAsia="zh-CN"/>
              </w:rPr>
              <w:t>Максимальная площадь объектов капитального строительства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8.3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ind w:firstLine="160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Для других объектов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не подлежит ограничению</w:t>
            </w:r>
          </w:p>
        </w:tc>
      </w:tr>
      <w:tr w:rsidR="003F48E3" w:rsidRPr="003F48E3" w:rsidTr="00FD0E99">
        <w:trPr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F48E3">
              <w:rPr>
                <w:sz w:val="24"/>
                <w:szCs w:val="24"/>
                <w:lang w:eastAsia="zh-CN"/>
              </w:rPr>
              <w:t>9</w:t>
            </w:r>
            <w:r w:rsidR="00FD0E99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ind w:firstLine="160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Высота ограждений земельных участков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8E3" w:rsidRPr="003F48E3" w:rsidRDefault="003F48E3" w:rsidP="00FD0E99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3F48E3">
              <w:rPr>
                <w:sz w:val="24"/>
                <w:szCs w:val="24"/>
                <w:lang w:eastAsia="ar-SA"/>
              </w:rPr>
              <w:t>не более 1,8 м</w:t>
            </w:r>
          </w:p>
        </w:tc>
      </w:tr>
    </w:tbl>
    <w:p w:rsidR="003F48E3" w:rsidRPr="003F48E3" w:rsidRDefault="003F48E3" w:rsidP="00FD0E99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>8. Начальная цена предмета аукциона по продаже земельного участка: 189 000 (Сто восемьдесят девять тысяч) рублей.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 xml:space="preserve">Шаг аукциона: </w:t>
      </w:r>
      <w:r w:rsidRPr="003F48E3">
        <w:t>5 670 (Пять тысяч шестьсот семьдесят) рублей.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color w:val="000000"/>
          <w:szCs w:val="28"/>
        </w:rPr>
      </w:pPr>
      <w:r w:rsidRPr="003F48E3">
        <w:rPr>
          <w:color w:val="000000"/>
          <w:szCs w:val="28"/>
        </w:rPr>
        <w:t xml:space="preserve">9. Форма заявки на участие в аукционе: 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190"/>
        <w:gridCol w:w="2138"/>
        <w:gridCol w:w="4278"/>
      </w:tblGrid>
      <w:tr w:rsidR="003F48E3" w:rsidRPr="003F48E3" w:rsidTr="00FD0E99">
        <w:tc>
          <w:tcPr>
            <w:tcW w:w="3190" w:type="dxa"/>
            <w:shd w:val="clear" w:color="auto" w:fill="auto"/>
          </w:tcPr>
          <w:p w:rsidR="003F48E3" w:rsidRPr="003F48E3" w:rsidRDefault="003F48E3" w:rsidP="003F48E3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3F48E3" w:rsidRPr="003F48E3" w:rsidRDefault="003F48E3" w:rsidP="003F48E3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278" w:type="dxa"/>
            <w:shd w:val="clear" w:color="auto" w:fill="auto"/>
          </w:tcPr>
          <w:p w:rsidR="003F48E3" w:rsidRPr="003F48E3" w:rsidRDefault="003F48E3" w:rsidP="00FD0E99">
            <w:pPr>
              <w:rPr>
                <w:color w:val="000000"/>
                <w:sz w:val="26"/>
                <w:szCs w:val="26"/>
              </w:rPr>
            </w:pPr>
            <w:r w:rsidRPr="003F48E3">
              <w:rPr>
                <w:color w:val="000000"/>
                <w:sz w:val="26"/>
                <w:szCs w:val="26"/>
              </w:rPr>
              <w:t xml:space="preserve">Администрации Демянского </w:t>
            </w:r>
          </w:p>
          <w:p w:rsidR="003F48E3" w:rsidRPr="003F48E3" w:rsidRDefault="003F48E3" w:rsidP="00FD0E99">
            <w:pPr>
              <w:rPr>
                <w:color w:val="000000"/>
                <w:sz w:val="26"/>
                <w:szCs w:val="26"/>
              </w:rPr>
            </w:pPr>
            <w:r w:rsidRPr="003F48E3">
              <w:rPr>
                <w:color w:val="000000"/>
                <w:sz w:val="26"/>
                <w:szCs w:val="26"/>
              </w:rPr>
              <w:t>муниципального района</w:t>
            </w:r>
          </w:p>
          <w:p w:rsidR="003F48E3" w:rsidRPr="003F48E3" w:rsidRDefault="003F48E3" w:rsidP="00FD0E99">
            <w:pPr>
              <w:rPr>
                <w:color w:val="000000"/>
                <w:sz w:val="26"/>
                <w:szCs w:val="26"/>
              </w:rPr>
            </w:pPr>
            <w:r w:rsidRPr="003F48E3">
              <w:rPr>
                <w:color w:val="000000"/>
                <w:sz w:val="26"/>
                <w:szCs w:val="26"/>
              </w:rPr>
              <w:t>от __________________________</w:t>
            </w:r>
          </w:p>
          <w:p w:rsidR="003F48E3" w:rsidRPr="003F48E3" w:rsidRDefault="003F48E3" w:rsidP="00FD0E99">
            <w:pPr>
              <w:rPr>
                <w:color w:val="000000"/>
                <w:szCs w:val="28"/>
              </w:rPr>
            </w:pPr>
            <w:r w:rsidRPr="003F48E3">
              <w:rPr>
                <w:color w:val="000000"/>
                <w:sz w:val="26"/>
                <w:szCs w:val="26"/>
              </w:rPr>
              <w:t>____________________________</w:t>
            </w:r>
          </w:p>
          <w:p w:rsidR="003F48E3" w:rsidRPr="003F48E3" w:rsidRDefault="003F48E3" w:rsidP="00FD0E99">
            <w:pPr>
              <w:rPr>
                <w:color w:val="000000"/>
                <w:szCs w:val="28"/>
              </w:rPr>
            </w:pPr>
            <w:r w:rsidRPr="003F48E3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FD0E99" w:rsidRDefault="00FD0E99" w:rsidP="003F48E3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3F48E3" w:rsidRPr="003F48E3" w:rsidRDefault="003F48E3" w:rsidP="00FD0E99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3F48E3">
        <w:rPr>
          <w:rFonts w:cs="Arial"/>
          <w:b/>
          <w:szCs w:val="28"/>
        </w:rPr>
        <w:t>ЗАЯВКА</w:t>
      </w:r>
    </w:p>
    <w:p w:rsidR="00FD0E99" w:rsidRPr="00FD0E99" w:rsidRDefault="003F48E3" w:rsidP="0095795D">
      <w:pPr>
        <w:spacing w:before="120" w:line="240" w:lineRule="exact"/>
        <w:jc w:val="center"/>
        <w:rPr>
          <w:szCs w:val="28"/>
        </w:rPr>
      </w:pPr>
      <w:r w:rsidRPr="003F48E3">
        <w:rPr>
          <w:szCs w:val="28"/>
        </w:rPr>
        <w:t xml:space="preserve">на участие в аукционе </w:t>
      </w:r>
    </w:p>
    <w:p w:rsidR="003F48E3" w:rsidRPr="003F48E3" w:rsidRDefault="003F48E3" w:rsidP="003F48E3">
      <w:pPr>
        <w:ind w:right="-185"/>
        <w:jc w:val="center"/>
        <w:rPr>
          <w:b/>
          <w:sz w:val="26"/>
          <w:szCs w:val="26"/>
        </w:rPr>
      </w:pPr>
      <w:r w:rsidRPr="003F48E3">
        <w:rPr>
          <w:b/>
          <w:sz w:val="26"/>
          <w:szCs w:val="26"/>
        </w:rPr>
        <w:t xml:space="preserve"> </w:t>
      </w:r>
    </w:p>
    <w:p w:rsidR="003F48E3" w:rsidRPr="003F48E3" w:rsidRDefault="003F48E3" w:rsidP="003F48E3">
      <w:pPr>
        <w:ind w:right="-185" w:firstLine="708"/>
        <w:jc w:val="both"/>
        <w:rPr>
          <w:szCs w:val="28"/>
        </w:rPr>
      </w:pPr>
      <w:r w:rsidRPr="003F48E3">
        <w:rPr>
          <w:szCs w:val="28"/>
        </w:rPr>
        <w:t>1. Изучив сведения, указанные в извещении о проведен</w:t>
      </w:r>
      <w:proofErr w:type="gramStart"/>
      <w:r w:rsidRPr="003F48E3">
        <w:rPr>
          <w:szCs w:val="28"/>
        </w:rPr>
        <w:t>ии ау</w:t>
      </w:r>
      <w:proofErr w:type="gramEnd"/>
      <w:r w:rsidRPr="003F48E3">
        <w:rPr>
          <w:szCs w:val="28"/>
        </w:rPr>
        <w:t>кциона, я (мы) принимаю (принимаем) решение и заявляю (заявляем) об участии в аукционе по продаже земельного участка, находящегося в государственной или муниципальной собственности (далее - Участок), на условиях, указанных в извещении о проведении аукциона.</w:t>
      </w:r>
    </w:p>
    <w:p w:rsidR="003F48E3" w:rsidRPr="003F48E3" w:rsidRDefault="003F48E3" w:rsidP="003F48E3">
      <w:pPr>
        <w:ind w:right="-185" w:firstLine="708"/>
        <w:jc w:val="both"/>
        <w:rPr>
          <w:szCs w:val="28"/>
        </w:rPr>
      </w:pPr>
      <w:r w:rsidRPr="003F48E3">
        <w:rPr>
          <w:szCs w:val="28"/>
        </w:rPr>
        <w:t>Участок имеет следующие адресные ориентиры и характеристики:</w:t>
      </w:r>
    </w:p>
    <w:p w:rsidR="003F48E3" w:rsidRPr="003F48E3" w:rsidRDefault="003F48E3" w:rsidP="003F48E3">
      <w:pPr>
        <w:ind w:right="-185"/>
        <w:jc w:val="both"/>
        <w:rPr>
          <w:szCs w:val="28"/>
        </w:rPr>
      </w:pPr>
      <w:r w:rsidRPr="003F48E3">
        <w:rPr>
          <w:szCs w:val="28"/>
        </w:rPr>
        <w:t>а) адрес:_______________________________</w:t>
      </w:r>
      <w:r w:rsidR="00FD0E99">
        <w:rPr>
          <w:szCs w:val="28"/>
        </w:rPr>
        <w:t>_____________________________</w:t>
      </w:r>
      <w:r w:rsidRPr="003F48E3">
        <w:rPr>
          <w:szCs w:val="28"/>
        </w:rPr>
        <w:t>,</w:t>
      </w:r>
    </w:p>
    <w:p w:rsidR="003F48E3" w:rsidRPr="003F48E3" w:rsidRDefault="003F48E3" w:rsidP="003F48E3">
      <w:pPr>
        <w:ind w:right="-185"/>
        <w:jc w:val="both"/>
        <w:rPr>
          <w:szCs w:val="28"/>
        </w:rPr>
      </w:pPr>
      <w:r w:rsidRPr="003F48E3">
        <w:rPr>
          <w:szCs w:val="28"/>
        </w:rPr>
        <w:t>б) кадастровый номер ____________________________________,</w:t>
      </w:r>
    </w:p>
    <w:p w:rsidR="003F48E3" w:rsidRPr="003F48E3" w:rsidRDefault="003F48E3" w:rsidP="003F48E3">
      <w:pPr>
        <w:ind w:right="-185"/>
        <w:jc w:val="both"/>
        <w:rPr>
          <w:szCs w:val="28"/>
        </w:rPr>
      </w:pPr>
      <w:r w:rsidRPr="003F48E3">
        <w:rPr>
          <w:szCs w:val="28"/>
        </w:rPr>
        <w:t>в)  площадь ____________</w:t>
      </w:r>
      <w:proofErr w:type="spellStart"/>
      <w:r w:rsidRPr="003F48E3">
        <w:rPr>
          <w:szCs w:val="28"/>
        </w:rPr>
        <w:t>кв.м</w:t>
      </w:r>
      <w:proofErr w:type="spellEnd"/>
      <w:r w:rsidRPr="003F48E3">
        <w:rPr>
          <w:szCs w:val="28"/>
        </w:rPr>
        <w:t>.,</w:t>
      </w:r>
    </w:p>
    <w:p w:rsidR="003F48E3" w:rsidRPr="003F48E3" w:rsidRDefault="003F48E3" w:rsidP="003F48E3">
      <w:pPr>
        <w:ind w:right="-185"/>
        <w:jc w:val="both"/>
        <w:rPr>
          <w:szCs w:val="28"/>
        </w:rPr>
      </w:pPr>
      <w:r w:rsidRPr="003F48E3">
        <w:rPr>
          <w:szCs w:val="28"/>
        </w:rPr>
        <w:t>г) разрешенное использование _____________________</w:t>
      </w:r>
      <w:r w:rsidR="00FD0E99">
        <w:rPr>
          <w:szCs w:val="28"/>
        </w:rPr>
        <w:t>____________________</w:t>
      </w:r>
      <w:r w:rsidRPr="003F48E3">
        <w:rPr>
          <w:szCs w:val="28"/>
        </w:rPr>
        <w:t>,</w:t>
      </w:r>
    </w:p>
    <w:p w:rsidR="003F48E3" w:rsidRPr="003F48E3" w:rsidRDefault="003F48E3" w:rsidP="003F48E3">
      <w:pPr>
        <w:ind w:right="-185" w:firstLine="708"/>
        <w:jc w:val="both"/>
        <w:rPr>
          <w:color w:val="000000"/>
          <w:szCs w:val="28"/>
        </w:rPr>
      </w:pPr>
      <w:r w:rsidRPr="003F48E3">
        <w:rPr>
          <w:szCs w:val="28"/>
        </w:rPr>
        <w:lastRenderedPageBreak/>
        <w:t>2.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аукциона, заключить договор купли-продажи земельного участка и произвести оплату за него согласно условиям договора</w:t>
      </w:r>
      <w:r w:rsidRPr="003F48E3">
        <w:rPr>
          <w:color w:val="000000"/>
          <w:szCs w:val="28"/>
        </w:rPr>
        <w:t>.</w:t>
      </w:r>
    </w:p>
    <w:p w:rsidR="003F48E3" w:rsidRPr="003F48E3" w:rsidRDefault="003F48E3" w:rsidP="003F48E3">
      <w:pPr>
        <w:ind w:right="-185" w:firstLine="708"/>
        <w:jc w:val="both"/>
        <w:rPr>
          <w:szCs w:val="28"/>
        </w:rPr>
      </w:pPr>
      <w:r w:rsidRPr="003F48E3">
        <w:rPr>
          <w:szCs w:val="28"/>
        </w:rPr>
        <w:t>3. Реквизиты счета для возврата задатка:</w:t>
      </w:r>
    </w:p>
    <w:p w:rsidR="003F48E3" w:rsidRPr="003F48E3" w:rsidRDefault="003F48E3" w:rsidP="003F48E3">
      <w:pPr>
        <w:ind w:right="-185"/>
        <w:jc w:val="both"/>
        <w:rPr>
          <w:szCs w:val="28"/>
        </w:rPr>
      </w:pPr>
      <w:proofErr w:type="gramStart"/>
      <w:r w:rsidRPr="003F48E3">
        <w:rPr>
          <w:szCs w:val="28"/>
        </w:rPr>
        <w:t>р</w:t>
      </w:r>
      <w:proofErr w:type="gramEnd"/>
      <w:r w:rsidRPr="003F48E3">
        <w:rPr>
          <w:szCs w:val="28"/>
        </w:rPr>
        <w:t>/с______________________________________</w:t>
      </w:r>
      <w:r w:rsidR="00FD0E99">
        <w:rPr>
          <w:szCs w:val="28"/>
        </w:rPr>
        <w:t>___________________________</w:t>
      </w:r>
    </w:p>
    <w:p w:rsidR="003F48E3" w:rsidRPr="003F48E3" w:rsidRDefault="003F48E3" w:rsidP="003F48E3">
      <w:pPr>
        <w:ind w:right="-185"/>
        <w:jc w:val="both"/>
        <w:rPr>
          <w:szCs w:val="28"/>
        </w:rPr>
      </w:pPr>
      <w:r w:rsidRPr="003F48E3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3F48E3" w:rsidRPr="003F48E3" w:rsidRDefault="003F48E3" w:rsidP="003F48E3">
      <w:pPr>
        <w:ind w:right="-185"/>
        <w:jc w:val="both"/>
        <w:rPr>
          <w:szCs w:val="28"/>
        </w:rPr>
      </w:pPr>
    </w:p>
    <w:p w:rsidR="003F48E3" w:rsidRPr="003F48E3" w:rsidRDefault="003F48E3" w:rsidP="003F48E3">
      <w:pPr>
        <w:ind w:right="-185"/>
        <w:jc w:val="both"/>
        <w:rPr>
          <w:szCs w:val="28"/>
        </w:rPr>
      </w:pPr>
      <w:r w:rsidRPr="003F48E3">
        <w:rPr>
          <w:szCs w:val="28"/>
        </w:rPr>
        <w:t>Заявитель /____________ / __________________</w:t>
      </w:r>
      <w:r w:rsidR="00FD0E99">
        <w:rPr>
          <w:szCs w:val="28"/>
        </w:rPr>
        <w:t>___________________________</w:t>
      </w:r>
    </w:p>
    <w:p w:rsidR="003F48E3" w:rsidRPr="003F48E3" w:rsidRDefault="003F48E3" w:rsidP="003F48E3">
      <w:pPr>
        <w:ind w:right="-185"/>
        <w:rPr>
          <w:sz w:val="24"/>
          <w:szCs w:val="24"/>
        </w:rPr>
      </w:pPr>
      <w:r w:rsidRPr="003F48E3">
        <w:rPr>
          <w:sz w:val="24"/>
          <w:szCs w:val="24"/>
        </w:rPr>
        <w:t xml:space="preserve">     </w:t>
      </w:r>
      <w:r w:rsidRPr="003F48E3">
        <w:rPr>
          <w:sz w:val="24"/>
          <w:szCs w:val="24"/>
        </w:rPr>
        <w:tab/>
      </w:r>
      <w:r w:rsidRPr="003F48E3">
        <w:rPr>
          <w:sz w:val="24"/>
          <w:szCs w:val="24"/>
        </w:rPr>
        <w:tab/>
        <w:t xml:space="preserve"> (подпись)        </w:t>
      </w:r>
      <w:r w:rsidRPr="003F48E3">
        <w:rPr>
          <w:sz w:val="24"/>
          <w:szCs w:val="24"/>
        </w:rPr>
        <w:tab/>
      </w:r>
      <w:r w:rsidRPr="003F48E3">
        <w:rPr>
          <w:sz w:val="24"/>
          <w:szCs w:val="24"/>
        </w:rPr>
        <w:tab/>
      </w:r>
      <w:r w:rsidRPr="003F48E3">
        <w:rPr>
          <w:sz w:val="24"/>
          <w:szCs w:val="24"/>
        </w:rPr>
        <w:tab/>
      </w:r>
      <w:r w:rsidRPr="003F48E3">
        <w:rPr>
          <w:sz w:val="24"/>
          <w:szCs w:val="24"/>
        </w:rPr>
        <w:tab/>
        <w:t>(Ф.И.О.)</w:t>
      </w:r>
    </w:p>
    <w:p w:rsidR="003F48E3" w:rsidRPr="003F48E3" w:rsidRDefault="003F48E3" w:rsidP="003F48E3">
      <w:pPr>
        <w:ind w:right="-185"/>
        <w:jc w:val="both"/>
        <w:rPr>
          <w:szCs w:val="28"/>
        </w:rPr>
      </w:pPr>
      <w:r w:rsidRPr="003F48E3">
        <w:rPr>
          <w:szCs w:val="28"/>
        </w:rPr>
        <w:t>Заявка принята «___» __________  20__ г. в __________ час</w:t>
      </w:r>
      <w:proofErr w:type="gramStart"/>
      <w:r w:rsidRPr="003F48E3">
        <w:rPr>
          <w:szCs w:val="28"/>
        </w:rPr>
        <w:t>.</w:t>
      </w:r>
      <w:proofErr w:type="gramEnd"/>
      <w:r w:rsidRPr="003F48E3">
        <w:rPr>
          <w:szCs w:val="28"/>
        </w:rPr>
        <w:t xml:space="preserve"> __________</w:t>
      </w:r>
      <w:proofErr w:type="gramStart"/>
      <w:r w:rsidRPr="003F48E3">
        <w:rPr>
          <w:szCs w:val="28"/>
        </w:rPr>
        <w:t>м</w:t>
      </w:r>
      <w:proofErr w:type="gramEnd"/>
      <w:r w:rsidRPr="003F48E3">
        <w:rPr>
          <w:szCs w:val="28"/>
        </w:rPr>
        <w:t>ин.</w:t>
      </w:r>
    </w:p>
    <w:p w:rsidR="003F48E3" w:rsidRPr="003F48E3" w:rsidRDefault="003F48E3" w:rsidP="003F48E3">
      <w:pPr>
        <w:ind w:right="-185"/>
        <w:jc w:val="both"/>
        <w:rPr>
          <w:szCs w:val="28"/>
        </w:rPr>
      </w:pPr>
      <w:r w:rsidRPr="003F48E3">
        <w:rPr>
          <w:szCs w:val="28"/>
        </w:rPr>
        <w:t>Регистрационный номер_________________</w:t>
      </w:r>
    </w:p>
    <w:p w:rsidR="003F48E3" w:rsidRPr="003F48E3" w:rsidRDefault="003F48E3" w:rsidP="003F48E3">
      <w:pPr>
        <w:ind w:right="-185"/>
        <w:jc w:val="both"/>
        <w:rPr>
          <w:szCs w:val="28"/>
        </w:rPr>
      </w:pPr>
      <w:r w:rsidRPr="003F48E3">
        <w:rPr>
          <w:szCs w:val="28"/>
        </w:rPr>
        <w:t xml:space="preserve">_______________________________________________________   __________                 </w:t>
      </w:r>
    </w:p>
    <w:p w:rsidR="003F48E3" w:rsidRPr="003F48E3" w:rsidRDefault="003F48E3" w:rsidP="003F48E3">
      <w:pPr>
        <w:ind w:right="-185"/>
        <w:jc w:val="center"/>
        <w:rPr>
          <w:b/>
          <w:color w:val="000000"/>
          <w:szCs w:val="28"/>
        </w:rPr>
      </w:pPr>
      <w:r w:rsidRPr="003F48E3">
        <w:rPr>
          <w:sz w:val="24"/>
          <w:szCs w:val="24"/>
        </w:rPr>
        <w:t xml:space="preserve">(должность, подпись, Ф.И.О. лица, принявшего заявку)            </w:t>
      </w:r>
      <w:r w:rsidRPr="003F48E3">
        <w:rPr>
          <w:b/>
          <w:color w:val="000000"/>
          <w:szCs w:val="28"/>
        </w:rPr>
        <w:t xml:space="preserve">                                            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10. Участниками аукциона могут являться только граждане.</w:t>
      </w:r>
    </w:p>
    <w:p w:rsidR="00FD0E99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F48E3">
        <w:rPr>
          <w:bCs/>
          <w:szCs w:val="28"/>
        </w:rPr>
        <w:t>Заявитель не допускается к участию в аукционе в следующих случаях:</w:t>
      </w:r>
    </w:p>
    <w:p w:rsidR="00FD0E99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F48E3">
        <w:rPr>
          <w:bCs/>
          <w:szCs w:val="28"/>
        </w:rPr>
        <w:t>непредставление необходимых для участия в аукционе документов или представление недостоверных сведений;</w:t>
      </w:r>
    </w:p>
    <w:p w:rsidR="00FD0E99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proofErr w:type="spellStart"/>
      <w:r w:rsidRPr="003F48E3">
        <w:rPr>
          <w:bCs/>
          <w:szCs w:val="28"/>
        </w:rPr>
        <w:t>непоступление</w:t>
      </w:r>
      <w:proofErr w:type="spellEnd"/>
      <w:r w:rsidRPr="003F48E3">
        <w:rPr>
          <w:bCs/>
          <w:szCs w:val="28"/>
        </w:rPr>
        <w:t xml:space="preserve"> задатка на дату рассмотрения заявок на участие в аукционе;</w:t>
      </w:r>
    </w:p>
    <w:p w:rsidR="00FD0E99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F48E3">
        <w:rPr>
          <w:bCs/>
          <w:szCs w:val="28"/>
        </w:rPr>
        <w:t>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3F48E3" w:rsidRPr="003F48E3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F48E3">
        <w:rPr>
          <w:bCs/>
          <w:szCs w:val="28"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3F48E3" w:rsidRPr="003F48E3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F48E3">
        <w:rPr>
          <w:bCs/>
          <w:szCs w:val="28"/>
        </w:rPr>
        <w:t xml:space="preserve">Пунктом 3 областного закона Новгородской области от 02.04.2002 </w:t>
      </w:r>
      <w:r w:rsidR="00FD0E99">
        <w:rPr>
          <w:bCs/>
          <w:szCs w:val="28"/>
        </w:rPr>
        <w:t xml:space="preserve">               </w:t>
      </w:r>
      <w:r w:rsidRPr="003F48E3">
        <w:rPr>
          <w:bCs/>
          <w:szCs w:val="28"/>
        </w:rPr>
        <w:t>№ 30-ОЗ «О предельных размерах земельных участков, предоставляемых гражданам в собственность на территории Новгородской области» установлен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- 2,5 га.</w:t>
      </w:r>
    </w:p>
    <w:p w:rsidR="00FD0E99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F48E3">
        <w:rPr>
          <w:bCs/>
          <w:szCs w:val="28"/>
        </w:rPr>
        <w:t xml:space="preserve"> 11. Для участия в аукционе заявители должны представить следующие документы:</w:t>
      </w:r>
    </w:p>
    <w:p w:rsidR="00FD0E99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F48E3">
        <w:rPr>
          <w:szCs w:val="28"/>
        </w:rPr>
        <w:t xml:space="preserve">заявка </w:t>
      </w:r>
      <w:proofErr w:type="gramStart"/>
      <w:r w:rsidRPr="003F48E3">
        <w:rPr>
          <w:szCs w:val="28"/>
        </w:rPr>
        <w:t>на участие в аукционе по установленной форме с указанием банковских реквизитов счета для возврата</w:t>
      </w:r>
      <w:proofErr w:type="gramEnd"/>
      <w:r w:rsidRPr="003F48E3">
        <w:rPr>
          <w:szCs w:val="28"/>
        </w:rPr>
        <w:t xml:space="preserve"> задатка;</w:t>
      </w:r>
    </w:p>
    <w:p w:rsidR="00FD0E99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F48E3">
        <w:rPr>
          <w:szCs w:val="28"/>
        </w:rPr>
        <w:lastRenderedPageBreak/>
        <w:t>копии документов, удостоверяющих личность заявителя (гражданина);</w:t>
      </w:r>
    </w:p>
    <w:p w:rsidR="00FD0E99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F48E3">
        <w:rPr>
          <w:szCs w:val="28"/>
        </w:rPr>
        <w:t xml:space="preserve">надлежащим образом заверенный перевод </w:t>
      </w:r>
      <w:proofErr w:type="gramStart"/>
      <w:r w:rsidRPr="003F48E3">
        <w:rPr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3F48E3">
        <w:rPr>
          <w:szCs w:val="28"/>
        </w:rPr>
        <w:t>, если заявителем является иностранное юридическое лицо;</w:t>
      </w:r>
    </w:p>
    <w:p w:rsidR="003F48E3" w:rsidRPr="003F48E3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F48E3">
        <w:rPr>
          <w:szCs w:val="28"/>
        </w:rPr>
        <w:t>документы, подтверждающие внесение задатка.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FD0E99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Кроме того, в соответствии с Гражданским кодексом Российской Федерации, рекомендуется представить: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 xml:space="preserve">нотариально заверенную доверенность, в случае подачи заявления лицом, действующим по поручению </w:t>
      </w:r>
      <w:r w:rsidR="00884BCD">
        <w:rPr>
          <w:szCs w:val="28"/>
        </w:rPr>
        <w:t>З</w:t>
      </w:r>
      <w:r w:rsidRPr="003F48E3">
        <w:rPr>
          <w:szCs w:val="28"/>
        </w:rPr>
        <w:t>аявителя (ст.185).</w:t>
      </w:r>
    </w:p>
    <w:p w:rsidR="003F48E3" w:rsidRPr="003F48E3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Один заявитель вправе подать только одну заявку на участие в аукционе.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 xml:space="preserve">12. Порядок приема заявок: </w:t>
      </w:r>
      <w:r w:rsidR="00FD0E99">
        <w:rPr>
          <w:szCs w:val="28"/>
        </w:rPr>
        <w:t>з</w:t>
      </w:r>
      <w:r w:rsidRPr="003F48E3">
        <w:rPr>
          <w:szCs w:val="28"/>
        </w:rPr>
        <w:t>аявки на участие в аукционе принимаются по адресу: 175310, Новгородская область, п.Де</w:t>
      </w:r>
      <w:r w:rsidR="00FD0E99">
        <w:rPr>
          <w:szCs w:val="28"/>
        </w:rPr>
        <w:t xml:space="preserve">мянск, </w:t>
      </w:r>
      <w:proofErr w:type="spellStart"/>
      <w:r w:rsidR="00FD0E99">
        <w:rPr>
          <w:szCs w:val="28"/>
        </w:rPr>
        <w:t>ул</w:t>
      </w:r>
      <w:proofErr w:type="gramStart"/>
      <w:r w:rsidR="00FD0E99">
        <w:rPr>
          <w:szCs w:val="28"/>
        </w:rPr>
        <w:t>.Л</w:t>
      </w:r>
      <w:proofErr w:type="gramEnd"/>
      <w:r w:rsidR="00FD0E99">
        <w:rPr>
          <w:szCs w:val="28"/>
        </w:rPr>
        <w:t>енина</w:t>
      </w:r>
      <w:proofErr w:type="spellEnd"/>
      <w:r w:rsidR="00FD0E99">
        <w:rPr>
          <w:szCs w:val="28"/>
        </w:rPr>
        <w:t xml:space="preserve">, д.7, каб.15 (управление </w:t>
      </w:r>
      <w:r w:rsidRPr="003F48E3">
        <w:rPr>
          <w:szCs w:val="28"/>
        </w:rPr>
        <w:t>муниципальным имуществом Администрации Демянского муниципального района), по рабочим дням с 8 часов 30 мин. 30 мая 2022 года по 22 июня 2022 года до 17 час. 30 мин., перерыв с 13 час. 00 мин. до 14 час. 00 мин.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Там же можно получить форму заявки на участие в аукционе, а также ознакомиться с примерной формой договора купли-продажи земельного участка и с порядком проведения аукциона.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 xml:space="preserve">13. Размер задатка: </w:t>
      </w:r>
      <w:r w:rsidRPr="003F48E3">
        <w:t>37 800 (Тридцать семь тысяч восемьсот) рублей</w:t>
      </w:r>
      <w:r w:rsidRPr="003F48E3">
        <w:rPr>
          <w:szCs w:val="28"/>
        </w:rPr>
        <w:t>.</w:t>
      </w:r>
    </w:p>
    <w:p w:rsidR="003F48E3" w:rsidRPr="003F48E3" w:rsidRDefault="003F48E3" w:rsidP="00FD0E99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 xml:space="preserve">Задаток вносится на счет: </w:t>
      </w:r>
      <w:r w:rsidR="00FD0E99">
        <w:rPr>
          <w:szCs w:val="28"/>
        </w:rPr>
        <w:t>к</w:t>
      </w:r>
      <w:r w:rsidRPr="003F48E3">
        <w:rPr>
          <w:szCs w:val="28"/>
        </w:rPr>
        <w:t xml:space="preserve">омитет финансов Администрации Демянского муниципального района (Администрация Демянского муниципального района, </w:t>
      </w:r>
      <w:r w:rsidRPr="003F48E3">
        <w:rPr>
          <w:spacing w:val="-8"/>
          <w:szCs w:val="28"/>
        </w:rPr>
        <w:t xml:space="preserve">л/с 05503013310) ИНН 5304000499, КПП 530401001, </w:t>
      </w:r>
      <w:proofErr w:type="gramStart"/>
      <w:r w:rsidR="00FD0E99">
        <w:rPr>
          <w:szCs w:val="28"/>
        </w:rPr>
        <w:t>р</w:t>
      </w:r>
      <w:proofErr w:type="gramEnd"/>
      <w:r w:rsidR="00FD0E99">
        <w:rPr>
          <w:szCs w:val="28"/>
        </w:rPr>
        <w:t xml:space="preserve">/с 03232643496120005000 </w:t>
      </w:r>
      <w:r w:rsidRPr="003F48E3">
        <w:rPr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3F48E3">
        <w:rPr>
          <w:szCs w:val="28"/>
        </w:rPr>
        <w:t>г</w:t>
      </w:r>
      <w:proofErr w:type="gramStart"/>
      <w:r w:rsidRPr="003F48E3">
        <w:rPr>
          <w:szCs w:val="28"/>
        </w:rPr>
        <w:t>.В</w:t>
      </w:r>
      <w:proofErr w:type="gramEnd"/>
      <w:r w:rsidRPr="003F48E3">
        <w:rPr>
          <w:szCs w:val="28"/>
        </w:rPr>
        <w:t>еликий</w:t>
      </w:r>
      <w:proofErr w:type="spellEnd"/>
      <w:r w:rsidRPr="003F48E3">
        <w:rPr>
          <w:szCs w:val="28"/>
        </w:rPr>
        <w:t xml:space="preserve"> Новгород, </w:t>
      </w:r>
      <w:r w:rsidR="00FD0E99">
        <w:rPr>
          <w:szCs w:val="28"/>
        </w:rPr>
        <w:t xml:space="preserve">               </w:t>
      </w:r>
      <w:r w:rsidRPr="003F48E3">
        <w:rPr>
          <w:szCs w:val="28"/>
        </w:rPr>
        <w:t>к/с 40102810145370000042 БИК 014959900</w:t>
      </w:r>
    </w:p>
    <w:p w:rsidR="003F48E3" w:rsidRPr="003F48E3" w:rsidRDefault="003F48E3" w:rsidP="00FD0E99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F48E3">
        <w:rPr>
          <w:bCs/>
          <w:szCs w:val="28"/>
        </w:rPr>
        <w:t xml:space="preserve">Задаток должен поступить на указанный счет до </w:t>
      </w:r>
      <w:r w:rsidRPr="003F48E3">
        <w:rPr>
          <w:rFonts w:eastAsia="Calibri"/>
          <w:szCs w:val="28"/>
          <w:lang w:eastAsia="en-US"/>
        </w:rPr>
        <w:t>даты рассмотрения заявок на участие в аукционе.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Порядок возврата задатков:</w:t>
      </w:r>
    </w:p>
    <w:p w:rsidR="003F48E3" w:rsidRPr="003F48E3" w:rsidRDefault="003F48E3" w:rsidP="00FD0E99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3F48E3">
        <w:rPr>
          <w:szCs w:val="28"/>
        </w:rPr>
        <w:t>В случае</w:t>
      </w:r>
      <w:proofErr w:type="gramStart"/>
      <w:r w:rsidRPr="003F48E3">
        <w:rPr>
          <w:szCs w:val="28"/>
        </w:rPr>
        <w:t>,</w:t>
      </w:r>
      <w:proofErr w:type="gramEnd"/>
      <w:r w:rsidRPr="003F48E3">
        <w:rPr>
          <w:szCs w:val="28"/>
        </w:rPr>
        <w:t xml:space="preserve"> если заявитель не допущен к участию в аукционе, то задаток возвращается в течение 3 (трех) рабочих дней со дня оформления протокола приема заявок на участие в аукционе.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 xml:space="preserve">В случае отзыва заявителем заявки на участие в аукционе до дня окончания срока приема заявок, задаток возвращается в течение 3 (трех)  рабочих дней со дня регистрации уведомления об отзыве заявки. В случае </w:t>
      </w:r>
      <w:r w:rsidRPr="003F48E3">
        <w:rPr>
          <w:szCs w:val="28"/>
        </w:rPr>
        <w:lastRenderedPageBreak/>
        <w:t>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В случае непризнания лица, участвовавшего в аукционе,  победителем аукциона задаток возвращается в течение 3 (трех) рабочих дней со дня подписания протокола о результатах аукциона, путем перечисления денежных средств на указанный им в заявке на участие в аукционе счет.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Задаток, внесенный победителем аукциона, не возвращается и засчитывается в счет оплаты приобретаемого имущества.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14. Рассмотрение заявок на участие в аукционе осуществляется по адресу, указанному в пункте 12 настоящего извещения, путем рассмотрения поступивших заявок и оформления соответствующего протокола 24 июня 2022 года.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 xml:space="preserve">Заявитель, признанный участником аукциона, становится участником </w:t>
      </w:r>
      <w:r w:rsidRPr="00884BCD">
        <w:rPr>
          <w:spacing w:val="-2"/>
          <w:szCs w:val="28"/>
        </w:rPr>
        <w:t xml:space="preserve">аукциона </w:t>
      </w:r>
      <w:proofErr w:type="gramStart"/>
      <w:r w:rsidRPr="00884BCD">
        <w:rPr>
          <w:spacing w:val="-2"/>
          <w:szCs w:val="28"/>
        </w:rPr>
        <w:t>с даты подписания</w:t>
      </w:r>
      <w:proofErr w:type="gramEnd"/>
      <w:r w:rsidRPr="00884BCD">
        <w:rPr>
          <w:spacing w:val="-2"/>
          <w:szCs w:val="28"/>
        </w:rPr>
        <w:t xml:space="preserve"> организатором аукциона протокола рассмотрения</w:t>
      </w:r>
      <w:r w:rsidRPr="003F48E3">
        <w:rPr>
          <w:szCs w:val="28"/>
        </w:rPr>
        <w:t xml:space="preserve"> заявок.</w:t>
      </w:r>
    </w:p>
    <w:p w:rsidR="003F48E3" w:rsidRPr="003F48E3" w:rsidRDefault="00884BCD" w:rsidP="00FD0E9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15. </w:t>
      </w:r>
      <w:r w:rsidR="003F48E3" w:rsidRPr="003F48E3">
        <w:rPr>
          <w:szCs w:val="28"/>
        </w:rPr>
        <w:t xml:space="preserve">Победителем аукциона признается участник аукциона, </w:t>
      </w:r>
      <w:proofErr w:type="gramStart"/>
      <w:r w:rsidR="003F48E3" w:rsidRPr="003F48E3">
        <w:rPr>
          <w:szCs w:val="28"/>
        </w:rPr>
        <w:t>предложив</w:t>
      </w:r>
      <w:r>
        <w:rPr>
          <w:szCs w:val="28"/>
        </w:rPr>
        <w:t>-</w:t>
      </w:r>
      <w:proofErr w:type="spellStart"/>
      <w:r w:rsidR="003F48E3" w:rsidRPr="003F48E3">
        <w:rPr>
          <w:szCs w:val="28"/>
        </w:rPr>
        <w:t>ший</w:t>
      </w:r>
      <w:proofErr w:type="spellEnd"/>
      <w:proofErr w:type="gramEnd"/>
      <w:r w:rsidR="003F48E3" w:rsidRPr="003F48E3">
        <w:rPr>
          <w:szCs w:val="28"/>
        </w:rPr>
        <w:t xml:space="preserve"> наибольшую цену за земельный участок.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884BCD">
        <w:rPr>
          <w:spacing w:val="-2"/>
          <w:szCs w:val="28"/>
        </w:rPr>
        <w:t>16. Проект договора купли-продажи направляется победителю аукциона</w:t>
      </w:r>
      <w:r w:rsidRPr="003F48E3">
        <w:rPr>
          <w:szCs w:val="28"/>
        </w:rPr>
        <w:t xml:space="preserve"> или иному лицу, с которым договор купли-продажи земельного участка заключается в соответствии с пунктами 13, 14 или 20 статьи 39.12 Земельного кодекса Российской Федерации в сроки, установленные указанными пунктами. 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 xml:space="preserve">Договор купли-продажи земельного участка подлежит заключению в срок не ранее чем через 10 дней со дня размещения информации о результатах аукциона на официальном сайте. 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Договор купли-продажи земельного участка подлежит обязательной государственной регистрации.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В случае</w:t>
      </w:r>
      <w:proofErr w:type="gramStart"/>
      <w:r w:rsidRPr="003F48E3">
        <w:rPr>
          <w:szCs w:val="28"/>
        </w:rPr>
        <w:t>,</w:t>
      </w:r>
      <w:proofErr w:type="gramEnd"/>
      <w:r w:rsidRPr="003F48E3">
        <w:rPr>
          <w:szCs w:val="28"/>
        </w:rPr>
        <w:t xml:space="preserve"> если победитель аукциона или иное лицо, с которым договор купли-продажи земельного участка заключается в соответствии с пунктами 13, 14 или 20 статьи 39.12 Земельного кодекса </w:t>
      </w:r>
      <w:r w:rsidR="00884BCD">
        <w:rPr>
          <w:szCs w:val="28"/>
        </w:rPr>
        <w:t xml:space="preserve">Российской Федерации, в течение </w:t>
      </w:r>
      <w:r w:rsidRPr="003F48E3">
        <w:rPr>
          <w:szCs w:val="28"/>
        </w:rPr>
        <w:t>тридцати дней со дня направления им проекта договора н</w:t>
      </w:r>
      <w:r w:rsidR="00884BCD">
        <w:rPr>
          <w:szCs w:val="28"/>
        </w:rPr>
        <w:t>е подписали и не представили в у</w:t>
      </w:r>
      <w:r w:rsidRPr="003F48E3">
        <w:rPr>
          <w:szCs w:val="28"/>
        </w:rPr>
        <w:t xml:space="preserve">правление муниципальным имуществом Администрации Демянского муниципального района указанный договор, сведения в отношении таких лиц направляются в уполномоченный </w:t>
      </w:r>
      <w:r w:rsidRPr="003F48E3">
        <w:rPr>
          <w:szCs w:val="28"/>
        </w:rPr>
        <w:lastRenderedPageBreak/>
        <w:t>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3F48E3" w:rsidRPr="00884BCD" w:rsidRDefault="003F48E3" w:rsidP="00FD0E99">
      <w:pPr>
        <w:spacing w:line="360" w:lineRule="atLeast"/>
        <w:ind w:firstLine="709"/>
        <w:jc w:val="both"/>
        <w:rPr>
          <w:spacing w:val="-2"/>
          <w:szCs w:val="28"/>
        </w:rPr>
      </w:pPr>
      <w:proofErr w:type="gramStart"/>
      <w:r w:rsidRPr="003F48E3">
        <w:rPr>
          <w:szCs w:val="28"/>
        </w:rPr>
        <w:t xml:space="preserve">Если договор купли-продажи земельного участка в течение тридцати дней со дня направления победителю аукциона проекта указанного договора </w:t>
      </w:r>
      <w:r w:rsidRPr="00884BCD">
        <w:rPr>
          <w:spacing w:val="-2"/>
          <w:szCs w:val="28"/>
        </w:rPr>
        <w:t xml:space="preserve">не был им подписан и представлен в </w:t>
      </w:r>
      <w:r w:rsidR="00884BCD" w:rsidRPr="00884BCD">
        <w:rPr>
          <w:spacing w:val="-2"/>
          <w:szCs w:val="28"/>
        </w:rPr>
        <w:t>у</w:t>
      </w:r>
      <w:r w:rsidRPr="00884BCD">
        <w:rPr>
          <w:spacing w:val="-2"/>
          <w:szCs w:val="28"/>
        </w:rPr>
        <w:t>правление муниципальным имуществом Администрации Демянского муниципального района,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proofErr w:type="gramEnd"/>
    </w:p>
    <w:p w:rsidR="003F48E3" w:rsidRPr="00884BCD" w:rsidRDefault="003F48E3" w:rsidP="00FD0E99">
      <w:pPr>
        <w:spacing w:line="360" w:lineRule="atLeast"/>
        <w:ind w:firstLine="709"/>
        <w:jc w:val="both"/>
        <w:rPr>
          <w:spacing w:val="-2"/>
          <w:szCs w:val="28"/>
        </w:rPr>
      </w:pPr>
      <w:r w:rsidRPr="00884BCD">
        <w:rPr>
          <w:spacing w:val="-2"/>
          <w:szCs w:val="28"/>
        </w:rPr>
        <w:t xml:space="preserve">17. Победитель аукциона вносит цену земельного участка, </w:t>
      </w:r>
      <w:proofErr w:type="gramStart"/>
      <w:r w:rsidRPr="00884BCD">
        <w:rPr>
          <w:spacing w:val="-2"/>
          <w:szCs w:val="28"/>
        </w:rPr>
        <w:t>установлен</w:t>
      </w:r>
      <w:r w:rsidR="00884BCD">
        <w:rPr>
          <w:spacing w:val="-2"/>
          <w:szCs w:val="28"/>
        </w:rPr>
        <w:t>-</w:t>
      </w:r>
      <w:proofErr w:type="spellStart"/>
      <w:r w:rsidRPr="00884BCD">
        <w:rPr>
          <w:spacing w:val="-2"/>
          <w:szCs w:val="28"/>
        </w:rPr>
        <w:t>ную</w:t>
      </w:r>
      <w:proofErr w:type="spellEnd"/>
      <w:proofErr w:type="gramEnd"/>
      <w:r w:rsidRPr="00884BCD">
        <w:rPr>
          <w:spacing w:val="-2"/>
          <w:szCs w:val="28"/>
        </w:rPr>
        <w:t xml:space="preserve"> по результатам торгов (аукциона),  единовременно в течение 7 (семи) банковских дней</w:t>
      </w:r>
      <w:r w:rsidRPr="00884BCD">
        <w:rPr>
          <w:bCs/>
          <w:spacing w:val="-2"/>
          <w:szCs w:val="28"/>
        </w:rPr>
        <w:t xml:space="preserve"> </w:t>
      </w:r>
      <w:r w:rsidRPr="00884BCD">
        <w:rPr>
          <w:spacing w:val="-2"/>
          <w:szCs w:val="28"/>
        </w:rPr>
        <w:t>после подписания договора купли-продажи земельного участка.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Закрепление и вынос границ земельного участка на местности осуществляется покупателем за свой счет.</w:t>
      </w:r>
    </w:p>
    <w:p w:rsidR="003F48E3" w:rsidRPr="003F48E3" w:rsidRDefault="003F48E3" w:rsidP="00FD0E99">
      <w:pPr>
        <w:spacing w:line="360" w:lineRule="atLeast"/>
        <w:ind w:firstLine="709"/>
        <w:jc w:val="both"/>
      </w:pPr>
      <w:r w:rsidRPr="003F48E3">
        <w:rPr>
          <w:szCs w:val="28"/>
        </w:rPr>
        <w:t>18. Проект договора купли-продажи и форма заявки об участии в аукционе размещены на официальном сайте Администрации Демянского муниципального района</w:t>
      </w:r>
      <w:r w:rsidRPr="003F48E3">
        <w:t xml:space="preserve">, </w:t>
      </w:r>
      <w:r w:rsidRPr="003F48E3">
        <w:rPr>
          <w:szCs w:val="28"/>
        </w:rPr>
        <w:t xml:space="preserve">а также на </w:t>
      </w:r>
      <w:r w:rsidRPr="003F48E3">
        <w:t xml:space="preserve">официальном сайте Российской Федерации в информационно-телекоммуникационной сети «Интернет» для размещения информации о проведении торгов </w:t>
      </w:r>
      <w:hyperlink r:id="rId14" w:history="1">
        <w:r w:rsidRPr="003F48E3">
          <w:rPr>
            <w:lang w:val="en-US"/>
          </w:rPr>
          <w:t>www</w:t>
        </w:r>
        <w:r w:rsidRPr="003F48E3">
          <w:t>.</w:t>
        </w:r>
        <w:proofErr w:type="spellStart"/>
        <w:r w:rsidRPr="003F48E3">
          <w:rPr>
            <w:lang w:val="en-US"/>
          </w:rPr>
          <w:t>torgi</w:t>
        </w:r>
        <w:proofErr w:type="spellEnd"/>
        <w:r w:rsidRPr="003F48E3">
          <w:t>.</w:t>
        </w:r>
        <w:proofErr w:type="spellStart"/>
        <w:r w:rsidRPr="003F48E3">
          <w:rPr>
            <w:lang w:val="en-US"/>
          </w:rPr>
          <w:t>gov</w:t>
        </w:r>
        <w:proofErr w:type="spellEnd"/>
        <w:r w:rsidRPr="003F48E3">
          <w:t>.</w:t>
        </w:r>
        <w:proofErr w:type="spellStart"/>
        <w:r w:rsidRPr="003F48E3">
          <w:rPr>
            <w:lang w:val="en-US"/>
          </w:rPr>
          <w:t>ru</w:t>
        </w:r>
        <w:proofErr w:type="spellEnd"/>
      </w:hyperlink>
      <w:r w:rsidRPr="003F48E3">
        <w:t xml:space="preserve">. 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 xml:space="preserve">Необходимые материалы и документы по аукциону можно получить в </w:t>
      </w:r>
      <w:r w:rsidR="00884BCD">
        <w:rPr>
          <w:szCs w:val="28"/>
        </w:rPr>
        <w:t>у</w:t>
      </w:r>
      <w:r w:rsidRPr="003F48E3">
        <w:rPr>
          <w:szCs w:val="28"/>
        </w:rPr>
        <w:t xml:space="preserve">правлении муниципальным имуществом Администрации Демянского муниципального района по адресу: 175310, Новгородская область, п.Демянск, </w:t>
      </w:r>
      <w:proofErr w:type="spellStart"/>
      <w:r w:rsidRPr="003F48E3">
        <w:rPr>
          <w:szCs w:val="28"/>
        </w:rPr>
        <w:t>ул</w:t>
      </w:r>
      <w:proofErr w:type="gramStart"/>
      <w:r w:rsidRPr="003F48E3">
        <w:rPr>
          <w:szCs w:val="28"/>
        </w:rPr>
        <w:t>.Л</w:t>
      </w:r>
      <w:proofErr w:type="gramEnd"/>
      <w:r w:rsidRPr="003F48E3">
        <w:rPr>
          <w:szCs w:val="28"/>
        </w:rPr>
        <w:t>енина</w:t>
      </w:r>
      <w:proofErr w:type="spellEnd"/>
      <w:r w:rsidRPr="003F48E3">
        <w:rPr>
          <w:szCs w:val="28"/>
        </w:rPr>
        <w:t xml:space="preserve">, д.7, каб.15, по рабочим дням </w:t>
      </w:r>
      <w:r w:rsidRPr="003F48E3">
        <w:t>с 8 часов 30 мин. до 17 час. 30 мин., перерыв с 13 час. 00 мин. до 14 час. 00 мин.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Осмотр земельного участка на местности проводится претендентами самостоятельно.</w:t>
      </w:r>
    </w:p>
    <w:p w:rsidR="003F48E3" w:rsidRPr="003F48E3" w:rsidRDefault="003F48E3" w:rsidP="00FD0E99">
      <w:pPr>
        <w:spacing w:line="360" w:lineRule="atLeast"/>
        <w:ind w:firstLine="709"/>
        <w:jc w:val="both"/>
        <w:rPr>
          <w:szCs w:val="28"/>
        </w:rPr>
      </w:pPr>
      <w:r w:rsidRPr="003F48E3">
        <w:rPr>
          <w:szCs w:val="28"/>
        </w:rPr>
        <w:t>Дополнительную информацию по проведению аукциона можно получить по телефону: (8-816-51) 44-016, доб.1 (или 6424).</w:t>
      </w:r>
    </w:p>
    <w:p w:rsidR="00347023" w:rsidRDefault="00347023" w:rsidP="00347023">
      <w:pPr>
        <w:spacing w:line="360" w:lineRule="atLeast"/>
        <w:ind w:firstLine="709"/>
        <w:jc w:val="both"/>
        <w:rPr>
          <w:szCs w:val="28"/>
        </w:rPr>
        <w:sectPr w:rsidR="00347023" w:rsidSect="00CD6BE5">
          <w:footerReference w:type="first" r:id="rId1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FA79B5">
        <w:tc>
          <w:tcPr>
            <w:tcW w:w="4962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626A4">
              <w:rPr>
                <w:szCs w:val="28"/>
              </w:rPr>
              <w:t>А</w:t>
            </w:r>
          </w:p>
          <w:p w:rsidR="00CD6BE5" w:rsidRPr="00327852" w:rsidRDefault="00CD6BE5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884BCD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7" w:name="дата3"/>
            <w:bookmarkEnd w:id="7"/>
            <w:r w:rsidR="002C3BAA">
              <w:rPr>
                <w:szCs w:val="28"/>
              </w:rPr>
              <w:t>26.05.2022</w:t>
            </w:r>
            <w:r w:rsidR="00387065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2C3BAA">
              <w:rPr>
                <w:szCs w:val="28"/>
              </w:rPr>
              <w:t xml:space="preserve"> 534</w:t>
            </w:r>
            <w:r w:rsidR="00884BC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bookmarkStart w:id="8" w:name="номер3"/>
            <w:bookmarkEnd w:id="8"/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082"/>
        <w:gridCol w:w="1880"/>
        <w:gridCol w:w="4394"/>
      </w:tblGrid>
      <w:tr w:rsidR="00970DFD" w:rsidRPr="00970DFD" w:rsidTr="00970DFD">
        <w:tc>
          <w:tcPr>
            <w:tcW w:w="3082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 xml:space="preserve">Администрации Демянского 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>муниципального района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>от 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color w:val="000000"/>
                <w:sz w:val="26"/>
                <w:szCs w:val="26"/>
              </w:rPr>
              <w:t>____________________________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970DFD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970DFD" w:rsidRPr="001D63C1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Cs w:val="28"/>
        </w:rPr>
      </w:pPr>
      <w:r w:rsidRPr="001D63C1">
        <w:rPr>
          <w:rFonts w:cs="Arial"/>
          <w:b/>
          <w:szCs w:val="28"/>
        </w:rPr>
        <w:t>ЗАЯВКА</w:t>
      </w:r>
    </w:p>
    <w:p w:rsidR="00970DFD" w:rsidRPr="00105939" w:rsidRDefault="00970DFD" w:rsidP="00970DFD">
      <w:pPr>
        <w:ind w:right="-185"/>
        <w:jc w:val="center"/>
        <w:rPr>
          <w:szCs w:val="28"/>
        </w:rPr>
      </w:pPr>
      <w:r w:rsidRPr="00105939">
        <w:rPr>
          <w:szCs w:val="28"/>
        </w:rPr>
        <w:t xml:space="preserve">на участие в аукционе  </w:t>
      </w:r>
    </w:p>
    <w:p w:rsidR="00884BCD" w:rsidRPr="00884BCD" w:rsidRDefault="00387065" w:rsidP="00884BCD">
      <w:pPr>
        <w:ind w:right="-185"/>
        <w:jc w:val="center"/>
        <w:rPr>
          <w:b/>
          <w:sz w:val="26"/>
          <w:szCs w:val="26"/>
        </w:rPr>
      </w:pPr>
      <w:r w:rsidRPr="00387065">
        <w:rPr>
          <w:b/>
          <w:sz w:val="26"/>
          <w:szCs w:val="26"/>
        </w:rPr>
        <w:t xml:space="preserve"> </w:t>
      </w:r>
      <w:r w:rsidR="00884BCD" w:rsidRPr="00884BCD">
        <w:rPr>
          <w:b/>
          <w:sz w:val="26"/>
          <w:szCs w:val="26"/>
        </w:rPr>
        <w:t xml:space="preserve">  </w:t>
      </w:r>
    </w:p>
    <w:p w:rsidR="00884BCD" w:rsidRPr="00884BCD" w:rsidRDefault="00884BCD" w:rsidP="00884BCD">
      <w:pPr>
        <w:spacing w:line="360" w:lineRule="atLeast"/>
        <w:ind w:firstLine="708"/>
        <w:jc w:val="both"/>
        <w:rPr>
          <w:szCs w:val="28"/>
        </w:rPr>
      </w:pPr>
      <w:r w:rsidRPr="00884BCD">
        <w:rPr>
          <w:szCs w:val="28"/>
        </w:rPr>
        <w:t>1. Изучив сведения, указанные в извещении о проведен</w:t>
      </w:r>
      <w:proofErr w:type="gramStart"/>
      <w:r w:rsidRPr="00884BCD">
        <w:rPr>
          <w:szCs w:val="28"/>
        </w:rPr>
        <w:t>ии ау</w:t>
      </w:r>
      <w:proofErr w:type="gramEnd"/>
      <w:r w:rsidRPr="00884BCD">
        <w:rPr>
          <w:szCs w:val="28"/>
        </w:rPr>
        <w:t>кциона, я (мы) принимаю (принимаем) решение и заявляю (заявляем) об участии в аукционе по продаже земельного участка, находящегося в государственной или муниципальной собственности (далее - Участок), на условиях, указанных в извещении о проведении аукциона.</w:t>
      </w:r>
    </w:p>
    <w:p w:rsidR="00884BCD" w:rsidRPr="00884BCD" w:rsidRDefault="00884BCD" w:rsidP="00884BCD">
      <w:pPr>
        <w:spacing w:line="360" w:lineRule="atLeast"/>
        <w:ind w:firstLine="708"/>
        <w:jc w:val="both"/>
        <w:rPr>
          <w:szCs w:val="28"/>
        </w:rPr>
      </w:pPr>
      <w:r w:rsidRPr="00884BCD">
        <w:rPr>
          <w:szCs w:val="28"/>
        </w:rPr>
        <w:t>Участок имеет следующие адресные ориентиры и характеристики:</w:t>
      </w: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r w:rsidRPr="00884BCD">
        <w:rPr>
          <w:szCs w:val="28"/>
        </w:rPr>
        <w:t>а) адрес:_______________________________</w:t>
      </w:r>
      <w:r>
        <w:rPr>
          <w:szCs w:val="28"/>
        </w:rPr>
        <w:t>____________________________</w:t>
      </w:r>
      <w:r w:rsidRPr="00884BCD">
        <w:rPr>
          <w:szCs w:val="28"/>
        </w:rPr>
        <w:t>,</w:t>
      </w: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r w:rsidRPr="00884BCD">
        <w:rPr>
          <w:szCs w:val="28"/>
        </w:rPr>
        <w:t>б) кадастровый номер ____________________________________,</w:t>
      </w: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Pr="00884BCD">
        <w:rPr>
          <w:szCs w:val="28"/>
        </w:rPr>
        <w:t>площадь ____________</w:t>
      </w:r>
      <w:proofErr w:type="spellStart"/>
      <w:r w:rsidRPr="00884BCD">
        <w:rPr>
          <w:szCs w:val="28"/>
        </w:rPr>
        <w:t>кв.м</w:t>
      </w:r>
      <w:proofErr w:type="spellEnd"/>
      <w:r w:rsidRPr="00884BCD">
        <w:rPr>
          <w:szCs w:val="28"/>
        </w:rPr>
        <w:t>.,</w:t>
      </w: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r w:rsidRPr="00884BCD">
        <w:rPr>
          <w:szCs w:val="28"/>
        </w:rPr>
        <w:t>г) разрешенное использование ____________</w:t>
      </w:r>
      <w:r>
        <w:rPr>
          <w:szCs w:val="28"/>
        </w:rPr>
        <w:t>___________________________</w:t>
      </w:r>
      <w:r w:rsidRPr="00884BCD">
        <w:rPr>
          <w:szCs w:val="28"/>
        </w:rPr>
        <w:t>,</w:t>
      </w:r>
    </w:p>
    <w:p w:rsidR="00884BCD" w:rsidRPr="00884BCD" w:rsidRDefault="00884BCD" w:rsidP="00884BCD">
      <w:pPr>
        <w:spacing w:line="360" w:lineRule="atLeast"/>
        <w:ind w:firstLine="708"/>
        <w:jc w:val="both"/>
        <w:rPr>
          <w:color w:val="000000"/>
          <w:szCs w:val="28"/>
        </w:rPr>
      </w:pPr>
      <w:r w:rsidRPr="00884BCD">
        <w:rPr>
          <w:szCs w:val="28"/>
        </w:rPr>
        <w:t>2.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аукциона, заключить договор купли-продажи земельного участка и произвести оплату за него согласно условиям договора</w:t>
      </w:r>
      <w:r w:rsidRPr="00884BCD">
        <w:rPr>
          <w:color w:val="000000"/>
          <w:szCs w:val="28"/>
        </w:rPr>
        <w:t>.</w:t>
      </w:r>
    </w:p>
    <w:p w:rsidR="00884BCD" w:rsidRPr="00884BCD" w:rsidRDefault="00884BCD" w:rsidP="00884BCD">
      <w:pPr>
        <w:spacing w:line="360" w:lineRule="atLeast"/>
        <w:ind w:firstLine="708"/>
        <w:jc w:val="both"/>
        <w:rPr>
          <w:szCs w:val="28"/>
        </w:rPr>
      </w:pPr>
      <w:r w:rsidRPr="00884BCD">
        <w:rPr>
          <w:szCs w:val="28"/>
        </w:rPr>
        <w:t>3. Реквизиты счета для возврата задатка:</w:t>
      </w: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proofErr w:type="gramStart"/>
      <w:r w:rsidRPr="00884BCD">
        <w:rPr>
          <w:szCs w:val="28"/>
        </w:rPr>
        <w:t>р</w:t>
      </w:r>
      <w:proofErr w:type="gramEnd"/>
      <w:r w:rsidRPr="00884BCD">
        <w:rPr>
          <w:szCs w:val="28"/>
        </w:rPr>
        <w:t>/с______________________________________</w:t>
      </w:r>
      <w:r>
        <w:rPr>
          <w:szCs w:val="28"/>
        </w:rPr>
        <w:t>__________________________</w:t>
      </w: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r w:rsidRPr="00884BCD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r w:rsidRPr="00884BCD">
        <w:rPr>
          <w:szCs w:val="28"/>
        </w:rPr>
        <w:t>Заявитель /____________ / __________________</w:t>
      </w:r>
      <w:r>
        <w:rPr>
          <w:szCs w:val="28"/>
        </w:rPr>
        <w:t>_________________________</w:t>
      </w:r>
    </w:p>
    <w:p w:rsidR="00884BCD" w:rsidRPr="00884BCD" w:rsidRDefault="00884BCD" w:rsidP="00884BCD">
      <w:pPr>
        <w:spacing w:line="360" w:lineRule="atLeast"/>
        <w:rPr>
          <w:sz w:val="22"/>
          <w:szCs w:val="22"/>
        </w:rPr>
      </w:pPr>
      <w:r w:rsidRPr="00884BCD">
        <w:rPr>
          <w:sz w:val="22"/>
          <w:szCs w:val="22"/>
        </w:rPr>
        <w:t xml:space="preserve">     </w:t>
      </w:r>
      <w:r w:rsidRPr="00884BCD">
        <w:rPr>
          <w:sz w:val="22"/>
          <w:szCs w:val="22"/>
        </w:rPr>
        <w:tab/>
      </w:r>
      <w:r w:rsidRPr="00884BCD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884BCD">
        <w:rPr>
          <w:sz w:val="22"/>
          <w:szCs w:val="22"/>
        </w:rPr>
        <w:t xml:space="preserve"> (подпись)        </w:t>
      </w:r>
      <w:r w:rsidRPr="00884BCD">
        <w:rPr>
          <w:sz w:val="22"/>
          <w:szCs w:val="22"/>
        </w:rPr>
        <w:tab/>
      </w:r>
      <w:r w:rsidRPr="00884BCD">
        <w:rPr>
          <w:sz w:val="22"/>
          <w:szCs w:val="22"/>
        </w:rPr>
        <w:tab/>
      </w:r>
      <w:r w:rsidRPr="00884BCD">
        <w:rPr>
          <w:sz w:val="22"/>
          <w:szCs w:val="22"/>
        </w:rPr>
        <w:tab/>
      </w:r>
      <w:r w:rsidRPr="00884BCD">
        <w:rPr>
          <w:sz w:val="22"/>
          <w:szCs w:val="22"/>
        </w:rPr>
        <w:tab/>
        <w:t>(Ф.И.О.)</w:t>
      </w:r>
    </w:p>
    <w:p w:rsidR="00884BCD" w:rsidRPr="00884BCD" w:rsidRDefault="00884BCD" w:rsidP="00884BCD">
      <w:pPr>
        <w:spacing w:line="360" w:lineRule="atLeast"/>
        <w:rPr>
          <w:szCs w:val="28"/>
        </w:rPr>
      </w:pP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r w:rsidRPr="00884BCD">
        <w:rPr>
          <w:szCs w:val="28"/>
        </w:rPr>
        <w:t>Заявка принята «___» __________  20__ г. в __________ час</w:t>
      </w:r>
      <w:proofErr w:type="gramStart"/>
      <w:r w:rsidRPr="00884BCD">
        <w:rPr>
          <w:szCs w:val="28"/>
        </w:rPr>
        <w:t>.</w:t>
      </w:r>
      <w:proofErr w:type="gramEnd"/>
      <w:r w:rsidRPr="00884BCD">
        <w:rPr>
          <w:szCs w:val="28"/>
        </w:rPr>
        <w:t xml:space="preserve"> __________</w:t>
      </w:r>
      <w:proofErr w:type="gramStart"/>
      <w:r w:rsidRPr="00884BCD">
        <w:rPr>
          <w:szCs w:val="28"/>
        </w:rPr>
        <w:t>м</w:t>
      </w:r>
      <w:proofErr w:type="gramEnd"/>
      <w:r w:rsidRPr="00884BCD">
        <w:rPr>
          <w:szCs w:val="28"/>
        </w:rPr>
        <w:t>ин.</w:t>
      </w: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r w:rsidRPr="00884BCD">
        <w:rPr>
          <w:szCs w:val="28"/>
        </w:rPr>
        <w:t>Регистрационный номер_________________</w:t>
      </w: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r w:rsidRPr="00884BCD">
        <w:rPr>
          <w:szCs w:val="28"/>
        </w:rPr>
        <w:t xml:space="preserve">_______________________________________________________   __________                 </w:t>
      </w:r>
    </w:p>
    <w:p w:rsidR="00884BCD" w:rsidRPr="00884BCD" w:rsidRDefault="00884BCD" w:rsidP="00884BCD">
      <w:pPr>
        <w:keepNext/>
        <w:keepLines/>
        <w:spacing w:line="360" w:lineRule="atLeast"/>
        <w:jc w:val="center"/>
        <w:outlineLvl w:val="1"/>
        <w:rPr>
          <w:sz w:val="22"/>
          <w:szCs w:val="22"/>
        </w:rPr>
        <w:sectPr w:rsidR="00884BCD" w:rsidRPr="00884BCD" w:rsidSect="00CB411A"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  <w:r w:rsidRPr="00884BCD">
        <w:rPr>
          <w:sz w:val="22"/>
          <w:szCs w:val="22"/>
        </w:rPr>
        <w:t xml:space="preserve">(должность, подпись, Ф.И.О. лица, принявшего заявку)                                                       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70DFD" w:rsidRPr="00327852" w:rsidTr="00FA79B5">
        <w:tc>
          <w:tcPr>
            <w:tcW w:w="4962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970DFD" w:rsidRPr="00327852" w:rsidRDefault="00970DFD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70DFD" w:rsidRPr="00327852" w:rsidRDefault="00970DFD" w:rsidP="001D63C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D63C1">
              <w:rPr>
                <w:szCs w:val="28"/>
              </w:rPr>
              <w:t xml:space="preserve"> </w:t>
            </w:r>
            <w:bookmarkStart w:id="9" w:name="дата5"/>
            <w:bookmarkEnd w:id="9"/>
            <w:r w:rsidR="002C3BAA">
              <w:rPr>
                <w:szCs w:val="28"/>
              </w:rPr>
              <w:t>26.05.2022</w:t>
            </w:r>
            <w:r w:rsidR="00387065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2C3BAA">
              <w:rPr>
                <w:szCs w:val="28"/>
              </w:rPr>
              <w:t xml:space="preserve"> 534</w:t>
            </w:r>
            <w:r w:rsidR="00976DB2">
              <w:rPr>
                <w:szCs w:val="28"/>
              </w:rPr>
              <w:t xml:space="preserve"> </w:t>
            </w:r>
            <w:bookmarkStart w:id="10" w:name="номер5"/>
            <w:bookmarkEnd w:id="10"/>
            <w:r w:rsidR="00387065">
              <w:rPr>
                <w:szCs w:val="28"/>
              </w:rPr>
              <w:t xml:space="preserve"> </w:t>
            </w:r>
            <w:r w:rsidR="001D63C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 w:rsidR="00970DFD" w:rsidRDefault="00970DFD" w:rsidP="00970DFD">
      <w:pPr>
        <w:ind w:right="43"/>
        <w:jc w:val="center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</w:t>
      </w:r>
    </w:p>
    <w:p w:rsidR="00970DFD" w:rsidRDefault="00970DFD" w:rsidP="00970DFD">
      <w:pPr>
        <w:ind w:right="43"/>
        <w:jc w:val="right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               ПРОЕКТ</w:t>
      </w:r>
    </w:p>
    <w:p w:rsidR="00884BCD" w:rsidRPr="00884BCD" w:rsidRDefault="00884BCD" w:rsidP="00976DB2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ДОГОВОР №</w:t>
      </w:r>
      <w:r w:rsidRPr="00884BCD">
        <w:rPr>
          <w:b/>
          <w:bCs/>
          <w:szCs w:val="28"/>
        </w:rPr>
        <w:t xml:space="preserve"> ______</w:t>
      </w:r>
    </w:p>
    <w:p w:rsidR="00884BCD" w:rsidRPr="00884BCD" w:rsidRDefault="00976DB2" w:rsidP="00976DB2">
      <w:pPr>
        <w:autoSpaceDE w:val="0"/>
        <w:autoSpaceDN w:val="0"/>
        <w:adjustRightInd w:val="0"/>
        <w:jc w:val="center"/>
        <w:rPr>
          <w:bCs/>
          <w:szCs w:val="28"/>
        </w:rPr>
      </w:pPr>
      <w:r w:rsidRPr="00976DB2">
        <w:rPr>
          <w:bCs/>
          <w:szCs w:val="28"/>
        </w:rPr>
        <w:t>купли-продажи земельного участка</w:t>
      </w:r>
    </w:p>
    <w:p w:rsidR="00884BCD" w:rsidRPr="00884BCD" w:rsidRDefault="00884BCD" w:rsidP="00884BCD">
      <w:pPr>
        <w:ind w:right="-284"/>
        <w:jc w:val="both"/>
        <w:rPr>
          <w:sz w:val="24"/>
          <w:szCs w:val="24"/>
        </w:rPr>
      </w:pPr>
      <w:r w:rsidRPr="00884BCD">
        <w:rPr>
          <w:sz w:val="24"/>
          <w:szCs w:val="24"/>
        </w:rPr>
        <w:t xml:space="preserve"> </w:t>
      </w:r>
    </w:p>
    <w:p w:rsidR="00884BCD" w:rsidRPr="00884BCD" w:rsidRDefault="00884BCD" w:rsidP="00884BCD">
      <w:pPr>
        <w:spacing w:line="360" w:lineRule="atLeast"/>
        <w:jc w:val="both"/>
        <w:rPr>
          <w:szCs w:val="28"/>
        </w:rPr>
      </w:pPr>
      <w:r w:rsidRPr="00884BCD">
        <w:rPr>
          <w:szCs w:val="28"/>
        </w:rPr>
        <w:t>«____» _________20___г.</w:t>
      </w:r>
      <w:r w:rsidRPr="00884BCD">
        <w:rPr>
          <w:szCs w:val="28"/>
        </w:rPr>
        <w:tab/>
      </w:r>
      <w:r w:rsidRPr="00884BCD">
        <w:rPr>
          <w:szCs w:val="28"/>
        </w:rPr>
        <w:tab/>
      </w:r>
      <w:r w:rsidRPr="00884BCD">
        <w:rPr>
          <w:szCs w:val="28"/>
        </w:rPr>
        <w:tab/>
      </w:r>
      <w:r w:rsidRPr="00884BCD">
        <w:rPr>
          <w:szCs w:val="28"/>
        </w:rPr>
        <w:tab/>
      </w:r>
      <w:r w:rsidRPr="00884BCD">
        <w:rPr>
          <w:szCs w:val="28"/>
        </w:rPr>
        <w:tab/>
      </w:r>
      <w:r w:rsidRPr="00884BCD">
        <w:rPr>
          <w:szCs w:val="28"/>
        </w:rPr>
        <w:tab/>
      </w:r>
      <w:r w:rsidRPr="00884BCD">
        <w:rPr>
          <w:szCs w:val="28"/>
        </w:rPr>
        <w:tab/>
        <w:t>п.Демянск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Настоящий договор купли-продажи земельного участка, именуем</w:t>
      </w:r>
      <w:r>
        <w:rPr>
          <w:szCs w:val="28"/>
        </w:rPr>
        <w:t>ый в дальнейшем «Договор»</w:t>
      </w:r>
      <w:r w:rsidRPr="00884BCD">
        <w:rPr>
          <w:szCs w:val="28"/>
        </w:rPr>
        <w:t>, составлен в соответствии с Земельным кодексом Российской Федерации,  постановлен</w:t>
      </w:r>
      <w:bookmarkStart w:id="11" w:name="_GoBack"/>
      <w:bookmarkEnd w:id="11"/>
      <w:r w:rsidRPr="00884BCD">
        <w:rPr>
          <w:szCs w:val="28"/>
        </w:rPr>
        <w:t>ием Администрации  Демянского муниципального района</w:t>
      </w:r>
      <w:r>
        <w:rPr>
          <w:szCs w:val="28"/>
        </w:rPr>
        <w:t xml:space="preserve"> от __._________ №</w:t>
      </w:r>
      <w:r w:rsidRPr="00884BCD">
        <w:rPr>
          <w:szCs w:val="28"/>
        </w:rPr>
        <w:t xml:space="preserve"> ___ и на основании протокола о результатах аукциона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_____________ №</w:t>
      </w:r>
      <w:r w:rsidRPr="00884BCD">
        <w:rPr>
          <w:szCs w:val="28"/>
        </w:rPr>
        <w:t xml:space="preserve"> _______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884BCD">
        <w:rPr>
          <w:bCs/>
          <w:szCs w:val="28"/>
        </w:rPr>
        <w:t>Администрация Демянского муниципального района</w:t>
      </w:r>
      <w:r>
        <w:rPr>
          <w:szCs w:val="28"/>
        </w:rPr>
        <w:t>, именуемая в дальнейшем «Продавец»</w:t>
      </w:r>
      <w:r w:rsidRPr="00884BCD">
        <w:rPr>
          <w:szCs w:val="28"/>
        </w:rPr>
        <w:t>, в лице  ______________________</w:t>
      </w:r>
      <w:r>
        <w:rPr>
          <w:szCs w:val="28"/>
        </w:rPr>
        <w:t>______________</w:t>
      </w:r>
      <w:r w:rsidRPr="00884BCD">
        <w:rPr>
          <w:szCs w:val="28"/>
        </w:rPr>
        <w:t>, действующего на основании __________________,  с одной стороны, и ___________________________________(ФИО, паспортные данные, место проживания физического лица), с другой с</w:t>
      </w:r>
      <w:r>
        <w:rPr>
          <w:szCs w:val="28"/>
        </w:rPr>
        <w:t>тороны, именуемые в дальнейшем «Стороны»</w:t>
      </w:r>
      <w:r w:rsidRPr="00884BCD">
        <w:rPr>
          <w:szCs w:val="28"/>
        </w:rPr>
        <w:t>, заключили настоящий Договор о нижеследующем.</w:t>
      </w:r>
      <w:proofErr w:type="gramEnd"/>
    </w:p>
    <w:p w:rsid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884BCD">
        <w:rPr>
          <w:b/>
          <w:bCs/>
          <w:szCs w:val="28"/>
        </w:rPr>
        <w:t>Статья 1. Предмет Договора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1.1. Продавец продает, а Покупатель покупает в собственность земельный участок площадью ____________ </w:t>
      </w:r>
      <w:proofErr w:type="spellStart"/>
      <w:r w:rsidRPr="00884BCD">
        <w:rPr>
          <w:szCs w:val="28"/>
        </w:rPr>
        <w:t>кв.м</w:t>
      </w:r>
      <w:proofErr w:type="spellEnd"/>
      <w:r w:rsidRPr="00884BCD">
        <w:rPr>
          <w:szCs w:val="28"/>
        </w:rPr>
        <w:t xml:space="preserve">., с кадастровым номером _______________, расположенный по адресу: Новгородская область, Демянский район, ________________________________, относящийся к категории земель – земли населенных пунктов, с разрешенным использованием - _________________________________________. </w:t>
      </w:r>
    </w:p>
    <w:p w:rsid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Обременения и ограничения в использовании участка (в соответствии с извещением о проведен</w:t>
      </w:r>
      <w:proofErr w:type="gramStart"/>
      <w:r w:rsidRPr="00884BCD">
        <w:rPr>
          <w:szCs w:val="28"/>
        </w:rPr>
        <w:t>ии ау</w:t>
      </w:r>
      <w:proofErr w:type="gramEnd"/>
      <w:r w:rsidRPr="00884BCD">
        <w:rPr>
          <w:szCs w:val="28"/>
        </w:rPr>
        <w:t>кциона):</w:t>
      </w:r>
    </w:p>
    <w:p w:rsid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color w:val="000000"/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color w:val="000000"/>
          <w:szCs w:val="28"/>
        </w:rPr>
        <w:t xml:space="preserve">беспрепятственный доступ на земельный участок представителя предприятия (организации), в ведении которого находятся объекты </w:t>
      </w:r>
      <w:r w:rsidRPr="00884BCD">
        <w:rPr>
          <w:color w:val="000000"/>
          <w:szCs w:val="28"/>
        </w:rPr>
        <w:lastRenderedPageBreak/>
        <w:t>инженерной инфраструктуры, для ремонта и обслуживания данных объектов инженерной инфраструктуры.</w:t>
      </w:r>
    </w:p>
    <w:p w:rsidR="00884BCD" w:rsidRPr="00884BCD" w:rsidRDefault="00884BCD" w:rsidP="00884BCD">
      <w:pPr>
        <w:spacing w:line="360" w:lineRule="atLeast"/>
        <w:jc w:val="both"/>
        <w:rPr>
          <w:color w:val="000000"/>
          <w:szCs w:val="28"/>
        </w:rPr>
      </w:pPr>
      <w:r w:rsidRPr="00884BCD">
        <w:rPr>
          <w:color w:val="000000"/>
          <w:szCs w:val="28"/>
        </w:rPr>
        <w:t>________________________________________</w:t>
      </w:r>
      <w:r>
        <w:rPr>
          <w:color w:val="000000"/>
          <w:szCs w:val="28"/>
        </w:rPr>
        <w:t>__________________________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Оценка земельного участка, произведенная </w:t>
      </w:r>
      <w:r>
        <w:rPr>
          <w:szCs w:val="28"/>
        </w:rPr>
        <w:t>_______________________</w:t>
      </w:r>
      <w:r w:rsidRPr="00884BCD">
        <w:rPr>
          <w:szCs w:val="28"/>
        </w:rPr>
        <w:t xml:space="preserve">,    составляет  __________________________ рублей (Основание – отчет об оценке рыночной стоимости земельного участка </w:t>
      </w:r>
      <w:proofErr w:type="gramStart"/>
      <w:r w:rsidRPr="00884BCD">
        <w:rPr>
          <w:szCs w:val="28"/>
        </w:rPr>
        <w:t>от</w:t>
      </w:r>
      <w:proofErr w:type="gramEnd"/>
      <w:r w:rsidRPr="00884BCD">
        <w:rPr>
          <w:szCs w:val="28"/>
        </w:rPr>
        <w:t xml:space="preserve"> _________ № ___).</w:t>
      </w:r>
    </w:p>
    <w:p w:rsid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884BCD">
        <w:rPr>
          <w:b/>
          <w:bCs/>
          <w:szCs w:val="28"/>
        </w:rPr>
        <w:t>Статья 2. Цена Договора и порядок расчетов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pacing w:val="-2"/>
          <w:szCs w:val="28"/>
        </w:rPr>
        <w:t>2.1. Цена земельного участка устанавливается в размере, предложенном</w:t>
      </w:r>
      <w:r w:rsidRPr="00884BCD">
        <w:rPr>
          <w:szCs w:val="28"/>
        </w:rPr>
        <w:t xml:space="preserve"> победителем аукциона, в соответствии с протоколом о результатах аукциона и составляет</w:t>
      </w:r>
      <w:proofErr w:type="gramStart"/>
      <w:r w:rsidRPr="00884BCD">
        <w:rPr>
          <w:szCs w:val="28"/>
        </w:rPr>
        <w:t xml:space="preserve"> _________ (__________) </w:t>
      </w:r>
      <w:proofErr w:type="gramEnd"/>
      <w:r w:rsidRPr="00884BCD">
        <w:rPr>
          <w:szCs w:val="28"/>
        </w:rPr>
        <w:t>рублей.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2.2. В цену </w:t>
      </w:r>
      <w:r>
        <w:rPr>
          <w:szCs w:val="28"/>
        </w:rPr>
        <w:t>з</w:t>
      </w:r>
      <w:r w:rsidRPr="00884BCD">
        <w:rPr>
          <w:szCs w:val="28"/>
        </w:rPr>
        <w:t>емельного участка включена сумма задатка, внесенная Покупателем организатору аукциона – Администрации Демянского муниципального района.</w:t>
      </w:r>
    </w:p>
    <w:p w:rsidR="00884BCD" w:rsidRPr="00884BCD" w:rsidRDefault="00884BCD" w:rsidP="00884BCD">
      <w:pPr>
        <w:widowControl w:val="0"/>
        <w:spacing w:line="360" w:lineRule="atLeast"/>
        <w:ind w:firstLine="709"/>
        <w:jc w:val="both"/>
        <w:rPr>
          <w:szCs w:val="28"/>
        </w:rPr>
      </w:pPr>
      <w:r w:rsidRPr="00884BCD">
        <w:rPr>
          <w:spacing w:val="-4"/>
          <w:szCs w:val="28"/>
        </w:rPr>
        <w:t>2.3. Оплата цены земельного участка осуществляется путем перечисления</w:t>
      </w:r>
      <w:r w:rsidRPr="00884BCD">
        <w:rPr>
          <w:szCs w:val="28"/>
        </w:rPr>
        <w:t xml:space="preserve"> Покупателем цены </w:t>
      </w:r>
      <w:r>
        <w:rPr>
          <w:szCs w:val="28"/>
        </w:rPr>
        <w:t>з</w:t>
      </w:r>
      <w:r w:rsidRPr="00884BCD">
        <w:rPr>
          <w:szCs w:val="28"/>
        </w:rPr>
        <w:t xml:space="preserve">емельного участка, указанной в пункте 2.1 настоящего Договора, единовременно, за вычетом суммы задатка в размере ______________ (______________) рублей на счет Управление Федерального казначейства по Новгородской области (Администрация Демянского муниципального района, </w:t>
      </w:r>
      <w:r w:rsidRPr="00884BCD">
        <w:rPr>
          <w:spacing w:val="-2"/>
          <w:szCs w:val="28"/>
        </w:rPr>
        <w:t xml:space="preserve">л/с 04503013310) ИНН 5304000499, КПП 530401001, </w:t>
      </w:r>
      <w:proofErr w:type="gramStart"/>
      <w:r w:rsidRPr="00884BCD">
        <w:rPr>
          <w:szCs w:val="28"/>
        </w:rPr>
        <w:t>р</w:t>
      </w:r>
      <w:proofErr w:type="gramEnd"/>
      <w:r w:rsidRPr="00884BCD">
        <w:rPr>
          <w:szCs w:val="28"/>
        </w:rPr>
        <w:t>/с 03100643000000015000,</w:t>
      </w:r>
      <w:r w:rsidR="00447314">
        <w:rPr>
          <w:szCs w:val="28"/>
        </w:rPr>
        <w:t xml:space="preserve"> </w:t>
      </w:r>
      <w:r w:rsidRPr="00884BCD">
        <w:rPr>
          <w:szCs w:val="28"/>
        </w:rPr>
        <w:t xml:space="preserve">Банк: ОТДЕЛЕНИЕ НОВГОРОД БАНКА РОССИИ//УФК ПО НОВГОРОДСКОЙ ОБЛАСТИ </w:t>
      </w:r>
      <w:proofErr w:type="spellStart"/>
      <w:r w:rsidRPr="00884BCD">
        <w:rPr>
          <w:szCs w:val="28"/>
        </w:rPr>
        <w:t>г</w:t>
      </w:r>
      <w:proofErr w:type="gramStart"/>
      <w:r w:rsidRPr="00884BCD">
        <w:rPr>
          <w:szCs w:val="28"/>
        </w:rPr>
        <w:t>.В</w:t>
      </w:r>
      <w:proofErr w:type="gramEnd"/>
      <w:r w:rsidRPr="00884BCD">
        <w:rPr>
          <w:szCs w:val="28"/>
        </w:rPr>
        <w:t>еликий</w:t>
      </w:r>
      <w:proofErr w:type="spellEnd"/>
      <w:r w:rsidRPr="00884BCD">
        <w:rPr>
          <w:szCs w:val="28"/>
        </w:rPr>
        <w:t xml:space="preserve"> Новгород, </w:t>
      </w:r>
      <w:r w:rsidR="00447314">
        <w:rPr>
          <w:szCs w:val="28"/>
        </w:rPr>
        <w:t xml:space="preserve">             </w:t>
      </w:r>
      <w:r w:rsidRPr="00884BCD">
        <w:rPr>
          <w:szCs w:val="28"/>
        </w:rPr>
        <w:t xml:space="preserve">к/с 40102810145370000042, БИК 014959900, ОКТМО 49612443, </w:t>
      </w:r>
      <w:r w:rsidR="00447314">
        <w:rPr>
          <w:szCs w:val="28"/>
        </w:rPr>
        <w:t xml:space="preserve">                               </w:t>
      </w:r>
      <w:r w:rsidRPr="00884BCD">
        <w:rPr>
          <w:szCs w:val="28"/>
        </w:rPr>
        <w:t>Код БК 703 1 14 06013 05 0000 430.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Датой оплаты цены </w:t>
      </w:r>
      <w:r w:rsidR="00447314">
        <w:rPr>
          <w:szCs w:val="28"/>
        </w:rPr>
        <w:t>з</w:t>
      </w:r>
      <w:r w:rsidRPr="00884BCD">
        <w:rPr>
          <w:szCs w:val="28"/>
        </w:rPr>
        <w:t>емельного участка считается дата поступления денежных сре</w:t>
      </w:r>
      <w:proofErr w:type="gramStart"/>
      <w:r w:rsidRPr="00884BCD">
        <w:rPr>
          <w:szCs w:val="28"/>
        </w:rPr>
        <w:t>дств в р</w:t>
      </w:r>
      <w:proofErr w:type="gramEnd"/>
      <w:r w:rsidRPr="00884BCD">
        <w:rPr>
          <w:szCs w:val="28"/>
        </w:rPr>
        <w:t>азмере и порядке, указанных в настоящем пункте.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2.4. Срок оплаты Покупателем цены </w:t>
      </w:r>
      <w:r w:rsidR="00447314">
        <w:rPr>
          <w:szCs w:val="28"/>
        </w:rPr>
        <w:t>з</w:t>
      </w:r>
      <w:r w:rsidRPr="00884BCD">
        <w:rPr>
          <w:szCs w:val="28"/>
        </w:rPr>
        <w:t>емельного участка - 7 (Семь) банковских дней со дня подписания Сторонами настоящего Договора.</w:t>
      </w:r>
    </w:p>
    <w:p w:rsidR="00447314" w:rsidRDefault="00447314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pacing w:val="-2"/>
          <w:szCs w:val="28"/>
        </w:rPr>
      </w:pPr>
      <w:r w:rsidRPr="00884BCD">
        <w:rPr>
          <w:b/>
          <w:bCs/>
          <w:spacing w:val="-2"/>
          <w:szCs w:val="28"/>
        </w:rPr>
        <w:t>Статья 3. Передача земельного участка и переход права собственности на земельный участок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3.1. Земельный участок считается переданным Продавцом Покупателю и принятыми Покупателем с момента подписания акта приема-передачи </w:t>
      </w:r>
      <w:r w:rsidR="00447314">
        <w:rPr>
          <w:szCs w:val="28"/>
        </w:rPr>
        <w:t>з</w:t>
      </w:r>
      <w:r w:rsidRPr="00884BCD">
        <w:rPr>
          <w:szCs w:val="28"/>
        </w:rPr>
        <w:t>емельного участка.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3.2. Право собственности на </w:t>
      </w:r>
      <w:r w:rsidR="00447314">
        <w:rPr>
          <w:szCs w:val="28"/>
        </w:rPr>
        <w:t>з</w:t>
      </w:r>
      <w:r w:rsidRPr="00884BCD">
        <w:rPr>
          <w:szCs w:val="28"/>
        </w:rPr>
        <w:t xml:space="preserve">емельный участок возникает у Покупателя с момента государственной регистрации перехода права собственности на </w:t>
      </w:r>
      <w:r w:rsidR="00447314">
        <w:rPr>
          <w:szCs w:val="28"/>
        </w:rPr>
        <w:t>з</w:t>
      </w:r>
      <w:r w:rsidRPr="00884BCD">
        <w:rPr>
          <w:szCs w:val="28"/>
        </w:rPr>
        <w:t>емельный участок в установленном законодательством порядке.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lastRenderedPageBreak/>
        <w:t>3.3. Покупатель не впр</w:t>
      </w:r>
      <w:r w:rsidR="00447314">
        <w:rPr>
          <w:szCs w:val="28"/>
        </w:rPr>
        <w:t xml:space="preserve">аве распоряжаться приобретаемым </w:t>
      </w:r>
      <w:proofErr w:type="gramStart"/>
      <w:r w:rsidRPr="00884BCD">
        <w:rPr>
          <w:szCs w:val="28"/>
        </w:rPr>
        <w:t xml:space="preserve">в соответствии с условиями настоящего Договора </w:t>
      </w:r>
      <w:r w:rsidR="00447314">
        <w:rPr>
          <w:szCs w:val="28"/>
        </w:rPr>
        <w:t>з</w:t>
      </w:r>
      <w:r w:rsidRPr="00884BCD">
        <w:rPr>
          <w:szCs w:val="28"/>
        </w:rPr>
        <w:t>емельным участком до момента перехода к нему права собственности в соответствии</w:t>
      </w:r>
      <w:proofErr w:type="gramEnd"/>
      <w:r w:rsidRPr="00884BCD">
        <w:rPr>
          <w:szCs w:val="28"/>
        </w:rPr>
        <w:t xml:space="preserve"> с нормами гражданского законодательства.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3.4. Государственная регистрация перехода права собственности осуществляется Покупателем после полной оплаты цены </w:t>
      </w:r>
      <w:r w:rsidR="00447314">
        <w:rPr>
          <w:szCs w:val="28"/>
        </w:rPr>
        <w:t>з</w:t>
      </w:r>
      <w:r w:rsidRPr="00884BCD">
        <w:rPr>
          <w:szCs w:val="28"/>
        </w:rPr>
        <w:t>емельного участка в порядке и сроки, установленные настоящим Договором.</w:t>
      </w:r>
    </w:p>
    <w:p w:rsidR="00884BCD" w:rsidRPr="00884BCD" w:rsidRDefault="00447314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3.5. Продавец гарантирует, что з</w:t>
      </w:r>
      <w:r w:rsidR="00884BCD" w:rsidRPr="00884BCD">
        <w:rPr>
          <w:szCs w:val="28"/>
        </w:rPr>
        <w:t>емельный участок на момент заключения настоящего Договора не состоит в споре, залоге, не находится под арестом (запрещением), свободен от любых имущественных прав и претензий третьих лиц.</w:t>
      </w:r>
    </w:p>
    <w:p w:rsidR="00884BCD" w:rsidRPr="00884BCD" w:rsidRDefault="00447314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3.6. Покупатель осмотрел з</w:t>
      </w:r>
      <w:r w:rsidR="00884BCD" w:rsidRPr="00884BCD">
        <w:rPr>
          <w:szCs w:val="28"/>
        </w:rPr>
        <w:t>емельный участок в натуре, ознакомился с его количественными и качественными характеристиками, правовым режимом использования земель и не имеет претензий.</w:t>
      </w:r>
    </w:p>
    <w:p w:rsidR="00447314" w:rsidRDefault="00447314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884BCD">
        <w:rPr>
          <w:b/>
          <w:bCs/>
          <w:szCs w:val="28"/>
        </w:rPr>
        <w:t>Статья 4. Обязанности Сторон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4.1. Продавец обязуется: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4.1.1. Выполнять в полном объеме условия настоящего Договора.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4.1.2. Передать Покупателю </w:t>
      </w:r>
      <w:r w:rsidR="00447314">
        <w:rPr>
          <w:szCs w:val="28"/>
        </w:rPr>
        <w:t>з</w:t>
      </w:r>
      <w:r w:rsidRPr="00884BCD">
        <w:rPr>
          <w:szCs w:val="28"/>
        </w:rPr>
        <w:t xml:space="preserve">емельный участок по акту приема-передачи не позднее 5 (пяти) рабочих дней со дня государственной регистрации перехода права собственности на </w:t>
      </w:r>
      <w:r w:rsidR="00447314">
        <w:rPr>
          <w:szCs w:val="28"/>
        </w:rPr>
        <w:t>з</w:t>
      </w:r>
      <w:r w:rsidRPr="00884BCD">
        <w:rPr>
          <w:szCs w:val="28"/>
        </w:rPr>
        <w:t>емельный участок.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4.1.3. В течение 7 (семи) рабочих дней после представления Покупателем документов об оплате </w:t>
      </w:r>
      <w:r w:rsidR="00447314">
        <w:rPr>
          <w:szCs w:val="28"/>
        </w:rPr>
        <w:t>ц</w:t>
      </w:r>
      <w:r w:rsidRPr="00884BCD">
        <w:rPr>
          <w:szCs w:val="28"/>
        </w:rPr>
        <w:t xml:space="preserve">ены </w:t>
      </w:r>
      <w:r w:rsidR="00447314">
        <w:rPr>
          <w:szCs w:val="28"/>
        </w:rPr>
        <w:t>з</w:t>
      </w:r>
      <w:r w:rsidRPr="00884BCD">
        <w:rPr>
          <w:szCs w:val="28"/>
        </w:rPr>
        <w:t xml:space="preserve">емельного участка, зачисления в полном объеме денежных средств на счета, указанные в настоящем </w:t>
      </w:r>
      <w:r w:rsidRPr="00884BCD">
        <w:rPr>
          <w:spacing w:val="-2"/>
          <w:szCs w:val="28"/>
        </w:rPr>
        <w:t>Договоре, передать Покупателю документы, необходимые для государственной</w:t>
      </w:r>
      <w:r w:rsidRPr="00884BCD">
        <w:rPr>
          <w:szCs w:val="28"/>
        </w:rPr>
        <w:t xml:space="preserve"> регистрации перехода к Покупателю права собственности на Земельный участок.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4.2. Покупатель обязуется:</w:t>
      </w:r>
    </w:p>
    <w:p w:rsidR="00884BCD" w:rsidRPr="00884BCD" w:rsidRDefault="00447314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4.2.1. Принять з</w:t>
      </w:r>
      <w:r w:rsidR="00884BCD" w:rsidRPr="00884BCD">
        <w:rPr>
          <w:szCs w:val="28"/>
        </w:rPr>
        <w:t>емельный участок по акту приема-передачи.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4.2.2. Полностью </w:t>
      </w:r>
      <w:proofErr w:type="gramStart"/>
      <w:r w:rsidRPr="00884BCD">
        <w:rPr>
          <w:szCs w:val="28"/>
        </w:rPr>
        <w:t xml:space="preserve">оплатить цену </w:t>
      </w:r>
      <w:r w:rsidR="00447314">
        <w:rPr>
          <w:szCs w:val="28"/>
        </w:rPr>
        <w:t>з</w:t>
      </w:r>
      <w:r w:rsidRPr="00884BCD">
        <w:rPr>
          <w:szCs w:val="28"/>
        </w:rPr>
        <w:t>емельного</w:t>
      </w:r>
      <w:proofErr w:type="gramEnd"/>
      <w:r w:rsidRPr="00884BCD">
        <w:rPr>
          <w:szCs w:val="28"/>
        </w:rPr>
        <w:t xml:space="preserve"> участка в размере, порядке и сроки, установленные статьей 2 настоящего Договора.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4.2.3. В течение 7 (семи) рабочих</w:t>
      </w:r>
      <w:r w:rsidR="00447314">
        <w:rPr>
          <w:szCs w:val="28"/>
        </w:rPr>
        <w:t xml:space="preserve"> дней после полной оплаты цены з</w:t>
      </w:r>
      <w:r w:rsidRPr="00884BCD">
        <w:rPr>
          <w:szCs w:val="28"/>
        </w:rPr>
        <w:t>емельного участка представить Продавцу документы, подтверждающие такую оплату.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4.2.4. Не позднее 30 (тридцати) календарных дней после полной оплаты цены </w:t>
      </w:r>
      <w:r w:rsidR="00447314">
        <w:rPr>
          <w:szCs w:val="28"/>
        </w:rPr>
        <w:t>з</w:t>
      </w:r>
      <w:r w:rsidRPr="00884BCD">
        <w:rPr>
          <w:szCs w:val="28"/>
        </w:rPr>
        <w:t xml:space="preserve">емельного участка за свой счет произвести государственную регистрацию права собственности на </w:t>
      </w:r>
      <w:r w:rsidR="00447314">
        <w:rPr>
          <w:szCs w:val="28"/>
        </w:rPr>
        <w:t>з</w:t>
      </w:r>
      <w:r w:rsidRPr="00884BCD">
        <w:rPr>
          <w:szCs w:val="28"/>
        </w:rPr>
        <w:t>емельный участок в органе, уполномоченном на государственную регистрацию прав на недвижимое имущество и сделок с ним.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lastRenderedPageBreak/>
        <w:t xml:space="preserve">4.2.5. В течение 3 (трех) рабочих дней с момента государственной регистрации перехода права собственности на </w:t>
      </w:r>
      <w:r w:rsidR="00447314">
        <w:rPr>
          <w:szCs w:val="28"/>
        </w:rPr>
        <w:t>з</w:t>
      </w:r>
      <w:r w:rsidRPr="00884BCD">
        <w:rPr>
          <w:szCs w:val="28"/>
        </w:rPr>
        <w:t>емельный участок представить Продавцу один экземпляр настоящего Договора, прошедший государственную регистрацию.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4.2.6. Использовать земельный участок в соответствии с целевым назначением и разрешенным использованием, а также способами, которые не должны наносить вред окружающей среде, в том числе земле как природному объекту.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4.2.7. Обеспечивать представителям уполномоченных органов за использованием и охраной земель свободный доступ на земельный участок.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4.2.8.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исследования, в проведении этих работ, обеспечить возможность размещения межевых, геодезических пунктов и подъездов к ним, сохранять межевые, геодезические и другие специальные знаки, установленные на земельном участке (при наличии), в соответствии с законодательством.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4.2.9. Не допускать действий, приводящих к ухудшению экологической обстановки на используемом земельном участке и прилегающих к нему территориях, в том числе не допускать их загрязнения и захламления.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4.2.10. Соблюдать при использовании земельного участка требования градостроительных регламентов, </w:t>
      </w:r>
      <w:proofErr w:type="spellStart"/>
      <w:r w:rsidRPr="00884BCD">
        <w:rPr>
          <w:szCs w:val="28"/>
        </w:rPr>
        <w:t>водоохранных</w:t>
      </w:r>
      <w:proofErr w:type="spellEnd"/>
      <w:r w:rsidRPr="00884BCD">
        <w:rPr>
          <w:szCs w:val="28"/>
        </w:rPr>
        <w:t xml:space="preserve">, строительных, экологических, </w:t>
      </w:r>
      <w:proofErr w:type="spellStart"/>
      <w:r w:rsidRPr="00884BCD">
        <w:rPr>
          <w:szCs w:val="28"/>
        </w:rPr>
        <w:t>санитарно</w:t>
      </w:r>
      <w:proofErr w:type="spellEnd"/>
      <w:r w:rsidRPr="00884BCD">
        <w:rPr>
          <w:szCs w:val="28"/>
        </w:rPr>
        <w:t xml:space="preserve"> – гигиенических, противопожарных и иных правил, нормативов.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proofErr w:type="gramStart"/>
      <w:r w:rsidRPr="00884BCD">
        <w:rPr>
          <w:szCs w:val="28"/>
        </w:rPr>
        <w:t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мелиоративных, хозяйственных работ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</w:t>
      </w:r>
      <w:proofErr w:type="gramEnd"/>
      <w:r w:rsidRPr="00884BCD">
        <w:rPr>
          <w:szCs w:val="28"/>
        </w:rPr>
        <w:t>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884BCD" w:rsidRPr="00884BCD" w:rsidRDefault="00884BCD" w:rsidP="00884BCD">
      <w:pPr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4.2.11. Во всем остальном, что не предусмотрено настоящим Договором, Стороны руководствуются действующим законодательством.</w:t>
      </w:r>
    </w:p>
    <w:p w:rsidR="00447314" w:rsidRDefault="00447314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884BCD">
        <w:rPr>
          <w:b/>
          <w:bCs/>
          <w:szCs w:val="28"/>
        </w:rPr>
        <w:lastRenderedPageBreak/>
        <w:t>Статья 5. Ответственность Сторон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5.1. Продавец не несет ответственности за недостоверность сведений, представленных ему Покупателем или иными органами и организациями, в том числе сведений, вошедших в настоящий Договор.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5.2. В случае нарушения срока перечисления денежных средств, установленного пунктом 2.4 настоящего Договора, Покупатель уплачивает Продавцу неустойку в размере, установленном в соответствии с законодательством Российской Федерации.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5.3. В случае неисполнения или ненадлежащего исполнения Покупателем других условий настоящего Договора Покупатель уплачивает Продавцу неустойку в размере 5% от цены </w:t>
      </w:r>
      <w:r w:rsidR="00447314">
        <w:rPr>
          <w:szCs w:val="28"/>
        </w:rPr>
        <w:t>з</w:t>
      </w:r>
      <w:r w:rsidRPr="00884BCD">
        <w:rPr>
          <w:szCs w:val="28"/>
        </w:rPr>
        <w:t>емельного участка.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5.4. В случае расторжения настоящего Договора,</w:t>
      </w:r>
      <w:r w:rsidR="00447314">
        <w:rPr>
          <w:szCs w:val="28"/>
        </w:rPr>
        <w:t xml:space="preserve"> в связи с неуплатой цены з</w:t>
      </w:r>
      <w:r w:rsidRPr="00884BCD">
        <w:rPr>
          <w:szCs w:val="28"/>
        </w:rPr>
        <w:t>емельного участка, в соответствии с условиями статьи 2 настоящего Договора, задаток возврату Покупателю не подлежит.</w:t>
      </w:r>
    </w:p>
    <w:p w:rsidR="00447314" w:rsidRDefault="00447314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884BCD">
        <w:rPr>
          <w:b/>
          <w:bCs/>
          <w:szCs w:val="28"/>
        </w:rPr>
        <w:t>Статья 6. Действие Договора, урегулирование разногласий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6.1.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расторжения.</w:t>
      </w:r>
    </w:p>
    <w:p w:rsidR="00884BCD" w:rsidRPr="00884BCD" w:rsidRDefault="00884BCD" w:rsidP="00884BCD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6.2. Все споры и разногласия, которые могут возникнуть в процессе выполнения Сторонами условий настоящего Договора, будут разрешаться путем переговоров, а при невозможности достижения компромисса - в судебном порядке в соответствии с законодательством Российской Федерации.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 xml:space="preserve">6.3. Настоящий </w:t>
      </w:r>
      <w:proofErr w:type="gramStart"/>
      <w:r w:rsidRPr="00884BCD">
        <w:rPr>
          <w:szCs w:val="28"/>
        </w:rPr>
        <w:t>Договор</w:t>
      </w:r>
      <w:proofErr w:type="gramEnd"/>
      <w:r w:rsidRPr="00884BCD">
        <w:rPr>
          <w:szCs w:val="28"/>
        </w:rPr>
        <w:t xml:space="preserve"> может быть расторгнут в судебном порядке по требованию одной из Сторон, в том числе в связи с неоплатой или неполной оплатой денежных средств Покупателем.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6.4. В случае расторжения настоящего Договора Стороны не вправе требовать возвращения того, что было исполнено ими до момента расторжения Договора.</w:t>
      </w:r>
    </w:p>
    <w:p w:rsidR="00447314" w:rsidRDefault="00447314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884BCD">
        <w:rPr>
          <w:b/>
          <w:bCs/>
          <w:szCs w:val="28"/>
        </w:rPr>
        <w:t>Статья 7. Заключительные положения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7.1. Неотъемлемыми частями настоящего Договора являются: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акт приема-перед</w:t>
      </w:r>
      <w:r w:rsidR="00447314">
        <w:rPr>
          <w:szCs w:val="28"/>
        </w:rPr>
        <w:t>ачи земельного участка;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протокол о результатах аукциона</w:t>
      </w:r>
      <w:r w:rsidR="00447314">
        <w:rPr>
          <w:szCs w:val="28"/>
        </w:rPr>
        <w:t xml:space="preserve"> </w:t>
      </w:r>
      <w:proofErr w:type="gramStart"/>
      <w:r w:rsidR="00447314">
        <w:rPr>
          <w:szCs w:val="28"/>
        </w:rPr>
        <w:t>от</w:t>
      </w:r>
      <w:proofErr w:type="gramEnd"/>
      <w:r w:rsidR="00447314">
        <w:rPr>
          <w:szCs w:val="28"/>
        </w:rPr>
        <w:t xml:space="preserve"> _________ №</w:t>
      </w:r>
      <w:r w:rsidRPr="00884BCD">
        <w:rPr>
          <w:szCs w:val="28"/>
        </w:rPr>
        <w:t xml:space="preserve"> ________</w:t>
      </w:r>
      <w:r w:rsidR="00447314">
        <w:rPr>
          <w:szCs w:val="28"/>
        </w:rPr>
        <w:t>.</w:t>
      </w:r>
    </w:p>
    <w:p w:rsidR="00884BCD" w:rsidRPr="00884BCD" w:rsidRDefault="00884BCD" w:rsidP="00884B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84BCD">
        <w:rPr>
          <w:szCs w:val="28"/>
        </w:rPr>
        <w:t>7.2. Настоящий Договор составлен в 2 (двух) экземплярах, имеющих одинаковую юридическую силу, по одному экземпляру для Сторон.</w:t>
      </w:r>
    </w:p>
    <w:p w:rsidR="00447314" w:rsidRDefault="00447314" w:rsidP="00447314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884BCD" w:rsidRPr="00884BCD" w:rsidRDefault="00884BCD" w:rsidP="00447314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884BCD">
        <w:rPr>
          <w:b/>
          <w:bCs/>
          <w:szCs w:val="28"/>
        </w:rPr>
        <w:t>АДРЕСА И РЕКВИЗИТЫ СТОРОН</w:t>
      </w:r>
    </w:p>
    <w:p w:rsidR="00884BCD" w:rsidRPr="00884BCD" w:rsidRDefault="00884BCD" w:rsidP="00447314">
      <w:pPr>
        <w:spacing w:line="240" w:lineRule="exact"/>
        <w:jc w:val="center"/>
        <w:rPr>
          <w:b/>
          <w:szCs w:val="28"/>
        </w:rPr>
      </w:pPr>
      <w:r w:rsidRPr="00884BCD">
        <w:rPr>
          <w:b/>
          <w:szCs w:val="28"/>
        </w:rPr>
        <w:t>ПОДПИСИ СТОРОН</w:t>
      </w:r>
    </w:p>
    <w:p w:rsidR="00884BCD" w:rsidRPr="00970DFD" w:rsidRDefault="00884BCD" w:rsidP="00970DFD">
      <w:pPr>
        <w:ind w:right="43"/>
        <w:jc w:val="right"/>
        <w:rPr>
          <w:b/>
          <w:sz w:val="24"/>
          <w:szCs w:val="24"/>
        </w:rPr>
      </w:pPr>
    </w:p>
    <w:sectPr w:rsidR="00884BCD" w:rsidRPr="00970DFD" w:rsidSect="00970DFD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8F" w:rsidRDefault="000F548F" w:rsidP="00A114BE">
      <w:r>
        <w:separator/>
      </w:r>
    </w:p>
  </w:endnote>
  <w:endnote w:type="continuationSeparator" w:id="0">
    <w:p w:rsidR="000F548F" w:rsidRDefault="000F548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99" w:rsidRDefault="00FD0E99">
    <w:pPr>
      <w:pStyle w:val="ae"/>
    </w:pPr>
    <w:r>
      <w:t>аи</w:t>
    </w:r>
  </w:p>
  <w:p w:rsidR="00FD0E99" w:rsidRDefault="00FD0E99">
    <w:pPr>
      <w:pStyle w:val="ae"/>
    </w:pPr>
    <w:r>
      <w:t>№ 0</w:t>
    </w:r>
    <w:r w:rsidR="007B7933">
      <w:t>708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99" w:rsidRPr="00CD6BE5" w:rsidRDefault="00FD0E99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8F" w:rsidRDefault="000F548F" w:rsidP="00A114BE">
      <w:r>
        <w:separator/>
      </w:r>
    </w:p>
  </w:footnote>
  <w:footnote w:type="continuationSeparator" w:id="0">
    <w:p w:rsidR="000F548F" w:rsidRDefault="000F548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FD0E99" w:rsidRDefault="00FD0E9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EB8">
          <w:rPr>
            <w:noProof/>
          </w:rPr>
          <w:t>5</w:t>
        </w:r>
        <w:r>
          <w:fldChar w:fldCharType="end"/>
        </w:r>
      </w:p>
    </w:sdtContent>
  </w:sdt>
  <w:p w:rsidR="00FD0E99" w:rsidRDefault="00FD0E99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99" w:rsidRDefault="00FD0E99">
    <w:pPr>
      <w:pStyle w:val="aff0"/>
      <w:jc w:val="center"/>
    </w:pPr>
  </w:p>
  <w:p w:rsidR="00FD0E99" w:rsidRDefault="00FD0E99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ADA2190"/>
    <w:multiLevelType w:val="hybridMultilevel"/>
    <w:tmpl w:val="023A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1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0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6733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5DFB"/>
    <w:rsid w:val="000C50E3"/>
    <w:rsid w:val="000C6339"/>
    <w:rsid w:val="000C6C76"/>
    <w:rsid w:val="000C6D1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23F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0F548F"/>
    <w:rsid w:val="00100327"/>
    <w:rsid w:val="00102332"/>
    <w:rsid w:val="001026BB"/>
    <w:rsid w:val="00102EA4"/>
    <w:rsid w:val="00105939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6469"/>
    <w:rsid w:val="001C7363"/>
    <w:rsid w:val="001D1B1A"/>
    <w:rsid w:val="001D2A3A"/>
    <w:rsid w:val="001D32A2"/>
    <w:rsid w:val="001D63C1"/>
    <w:rsid w:val="001E0296"/>
    <w:rsid w:val="001E2455"/>
    <w:rsid w:val="001E7280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694"/>
    <w:rsid w:val="00217D55"/>
    <w:rsid w:val="00221024"/>
    <w:rsid w:val="00224492"/>
    <w:rsid w:val="00224A7C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665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3BAA"/>
    <w:rsid w:val="002C42A2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8BD"/>
    <w:rsid w:val="003602EC"/>
    <w:rsid w:val="00361664"/>
    <w:rsid w:val="003626A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065"/>
    <w:rsid w:val="003871D9"/>
    <w:rsid w:val="00392F69"/>
    <w:rsid w:val="003A1907"/>
    <w:rsid w:val="003A2DDE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7939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3F48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43D1"/>
    <w:rsid w:val="00417D4A"/>
    <w:rsid w:val="00421F00"/>
    <w:rsid w:val="00426619"/>
    <w:rsid w:val="00427C43"/>
    <w:rsid w:val="00430B13"/>
    <w:rsid w:val="00432132"/>
    <w:rsid w:val="0043252E"/>
    <w:rsid w:val="004406D0"/>
    <w:rsid w:val="00443D04"/>
    <w:rsid w:val="00445087"/>
    <w:rsid w:val="00445D56"/>
    <w:rsid w:val="0044717C"/>
    <w:rsid w:val="00447314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3B98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930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1A7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3AE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4ECA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87D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6B05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1EB8"/>
    <w:rsid w:val="007B273E"/>
    <w:rsid w:val="007B2A66"/>
    <w:rsid w:val="007B3852"/>
    <w:rsid w:val="007B5CC0"/>
    <w:rsid w:val="007B774F"/>
    <w:rsid w:val="007B7933"/>
    <w:rsid w:val="007C7187"/>
    <w:rsid w:val="007C756D"/>
    <w:rsid w:val="007D003B"/>
    <w:rsid w:val="007D579E"/>
    <w:rsid w:val="007D66A2"/>
    <w:rsid w:val="007E15A9"/>
    <w:rsid w:val="007E237F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278AC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4BCD"/>
    <w:rsid w:val="00886F14"/>
    <w:rsid w:val="00887055"/>
    <w:rsid w:val="008879BB"/>
    <w:rsid w:val="00887C8B"/>
    <w:rsid w:val="00893C7A"/>
    <w:rsid w:val="00893F68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5795D"/>
    <w:rsid w:val="00962D1B"/>
    <w:rsid w:val="00963688"/>
    <w:rsid w:val="00963C2A"/>
    <w:rsid w:val="00970DFD"/>
    <w:rsid w:val="0097260C"/>
    <w:rsid w:val="00972E1C"/>
    <w:rsid w:val="00976DB2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6A7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C5B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5D0E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3D84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587D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E3857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04A5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068F9"/>
    <w:rsid w:val="00C07255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B7597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485B"/>
    <w:rsid w:val="00DB11FF"/>
    <w:rsid w:val="00DD0481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17A6D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D781C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79B5"/>
    <w:rsid w:val="00FB21D6"/>
    <w:rsid w:val="00FB23FD"/>
    <w:rsid w:val="00FB35AA"/>
    <w:rsid w:val="00FB7CFF"/>
    <w:rsid w:val="00FC4E1B"/>
    <w:rsid w:val="00FD0E99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253F89E3432ADCC70A94FAC5874B0A8826EF6739350115C903B611C30F39A3F502DC1D4673C8FBEqB0A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A050C-41E6-429C-814D-0C4CF314D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2674</TotalTime>
  <Pages>1</Pages>
  <Words>5157</Words>
  <Characters>29401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514</cp:revision>
  <cp:lastPrinted>2022-05-27T05:54:00Z</cp:lastPrinted>
  <dcterms:created xsi:type="dcterms:W3CDTF">2019-06-11T05:23:00Z</dcterms:created>
  <dcterms:modified xsi:type="dcterms:W3CDTF">2022-05-27T05:56:00Z</dcterms:modified>
</cp:coreProperties>
</file>